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484" w:rsidRDefault="001F5484" w:rsidP="001F5484"/>
    <w:p w:rsidR="001F5484" w:rsidRDefault="001F5484" w:rsidP="001F5484"/>
    <w:p w:rsidR="001F5484" w:rsidRPr="001F5484" w:rsidRDefault="001F5484" w:rsidP="001F5484"/>
    <w:p w:rsidR="005F3D04" w:rsidRPr="00F63175" w:rsidRDefault="005671DB" w:rsidP="00F63175">
      <w:pPr>
        <w:rPr>
          <w:color w:val="2F5496" w:themeColor="accent5" w:themeShade="BF"/>
          <w:sz w:val="36"/>
          <w:szCs w:val="36"/>
        </w:rPr>
      </w:pPr>
      <w:r>
        <w:rPr>
          <w:color w:val="2F5496" w:themeColor="accent5" w:themeShade="BF"/>
          <w:sz w:val="36"/>
          <w:szCs w:val="36"/>
        </w:rPr>
        <w:t xml:space="preserve">Prénom et nom </w:t>
      </w:r>
      <w:r w:rsidR="004B735E" w:rsidRPr="00F63175">
        <w:rPr>
          <w:color w:val="2F5496" w:themeColor="accent5" w:themeShade="BF"/>
          <w:sz w:val="36"/>
          <w:szCs w:val="36"/>
        </w:rPr>
        <w:t xml:space="preserve">de </w:t>
      </w:r>
      <w:proofErr w:type="gramStart"/>
      <w:r>
        <w:rPr>
          <w:color w:val="2F5496" w:themeColor="accent5" w:themeShade="BF"/>
          <w:sz w:val="36"/>
          <w:szCs w:val="36"/>
        </w:rPr>
        <w:t>l’</w:t>
      </w:r>
      <w:proofErr w:type="spellStart"/>
      <w:r>
        <w:rPr>
          <w:color w:val="2F5496" w:themeColor="accent5" w:themeShade="BF"/>
          <w:sz w:val="36"/>
          <w:szCs w:val="36"/>
        </w:rPr>
        <w:t>étudiant.e</w:t>
      </w:r>
      <w:proofErr w:type="spellEnd"/>
      <w:proofErr w:type="gramEnd"/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C2247D" w:rsidRPr="00F63175">
        <w:rPr>
          <w:color w:val="2F5496" w:themeColor="accent5" w:themeShade="BF"/>
          <w:sz w:val="36"/>
          <w:szCs w:val="36"/>
        </w:rPr>
        <w:tab/>
      </w:r>
      <w:r w:rsidR="005F3D04" w:rsidRPr="00F63175">
        <w:rPr>
          <w:color w:val="2F5496" w:themeColor="accent5" w:themeShade="BF"/>
          <w:sz w:val="36"/>
          <w:szCs w:val="36"/>
        </w:rPr>
        <w:tab/>
      </w:r>
      <w:r w:rsidR="005F3D04" w:rsidRPr="00F63175">
        <w:rPr>
          <w:color w:val="2F5496" w:themeColor="accent5" w:themeShade="BF"/>
          <w:sz w:val="36"/>
          <w:szCs w:val="36"/>
        </w:rPr>
        <w:tab/>
      </w:r>
    </w:p>
    <w:p w:rsidR="001F5484" w:rsidRPr="00F63175" w:rsidRDefault="004B735E" w:rsidP="00F63175">
      <w:pPr>
        <w:rPr>
          <w:color w:val="2F5496" w:themeColor="accent5" w:themeShade="BF"/>
          <w:sz w:val="36"/>
          <w:szCs w:val="36"/>
        </w:rPr>
      </w:pPr>
      <w:r w:rsidRPr="00F63175">
        <w:rPr>
          <w:color w:val="2F5496" w:themeColor="accent5" w:themeShade="BF"/>
          <w:sz w:val="36"/>
          <w:szCs w:val="36"/>
        </w:rPr>
        <w:t>OPTION</w:t>
      </w:r>
    </w:p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Pr="001F5484" w:rsidRDefault="005B5166" w:rsidP="001F5484">
      <w:r>
        <w:rPr>
          <w:noProof/>
        </w:rPr>
        <w:pict w14:anchorId="0316B32F">
          <v:shapetype id="_x0000_t202" coordsize="21600,21600" o:spt="202" path="m,l,21600r21600,l21600,xe">
            <v:stroke joinstyle="miter"/>
            <v:path gradientshapeok="t" o:connecttype="rect"/>
          </v:shapetype>
          <v:shape id="Zone de texte 3" o:spid="_x0000_s1027" type="#_x0000_t202" style="position:absolute;left:0;text-align:left;margin-left:-1.75pt;margin-top:2.75pt;width:419pt;height:10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" filled="f" stroked="f">
            <v:textbox>
              <w:txbxContent>
                <w:p w:rsidR="00205BED" w:rsidRDefault="00205BED" w:rsidP="00262401">
                  <w:pPr>
                    <w:jc w:val="left"/>
                  </w:pPr>
                  <w:bookmarkStart w:id="0" w:name="_Toc460252608"/>
                  <w:r>
                    <w:rPr>
                      <w:color w:val="2F5496" w:themeColor="accent5" w:themeShade="BF"/>
                      <w:sz w:val="56"/>
                      <w:szCs w:val="56"/>
                    </w:rPr>
                    <w:t>POSTURE PROFESSIONNELLE</w:t>
                  </w:r>
                  <w:r w:rsidRPr="00262401">
                    <w:rPr>
                      <w:color w:val="2F5496" w:themeColor="accent5" w:themeShade="BF"/>
                      <w:sz w:val="56"/>
                      <w:szCs w:val="56"/>
                    </w:rPr>
                    <w:t xml:space="preserve">| </w:t>
                  </w:r>
                  <w:r>
                    <w:br/>
                  </w:r>
                  <w:bookmarkEnd w:id="0"/>
                  <w:r w:rsidRPr="001F5484">
                    <w:br/>
                  </w:r>
                  <w:r>
                    <w:t>Ressources : www.liberte-pour-apprendre.fr</w:t>
                  </w:r>
                </w:p>
              </w:txbxContent>
            </v:textbox>
            <w10:wrap type="square"/>
          </v:shape>
        </w:pict>
      </w:r>
    </w:p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Pr="001F5484" w:rsidRDefault="001F5484" w:rsidP="001F5484"/>
    <w:p w:rsidR="001F5484" w:rsidRDefault="001F5484" w:rsidP="001F5484">
      <w:pPr>
        <w:tabs>
          <w:tab w:val="left" w:pos="990"/>
        </w:tabs>
      </w:pPr>
      <w:r>
        <w:tab/>
      </w:r>
    </w:p>
    <w:p w:rsidR="001F5484" w:rsidRDefault="005B5166">
      <w:pPr>
        <w:jc w:val="left"/>
      </w:pPr>
      <w:r>
        <w:rPr>
          <w:noProof/>
        </w:rPr>
        <w:pict w14:anchorId="395AB006">
          <v:shape id="Zone de texte 2" o:spid="_x0000_s1026" type="#_x0000_t202" style="position:absolute;margin-left:-5.15pt;margin-top:261.9pt;width:473.3pt;height:3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" filled="f" stroked="f">
            <v:textbox>
              <w:txbxContent>
                <w:p w:rsidR="00205BED" w:rsidRPr="00F63175" w:rsidRDefault="00205BED" w:rsidP="00F63175">
                  <w:pPr>
                    <w:rPr>
                      <w:color w:val="2F5496" w:themeColor="accent5" w:themeShade="BF"/>
                    </w:rPr>
                  </w:pPr>
                  <w:bookmarkStart w:id="1" w:name="_Toc460252609"/>
                  <w:r w:rsidRPr="00F63175">
                    <w:rPr>
                      <w:color w:val="2F5496" w:themeColor="accent5" w:themeShade="BF"/>
                    </w:rPr>
                    <w:t>T.D. assurés par Jean-Charles L</w:t>
                  </w:r>
                  <w:bookmarkEnd w:id="1"/>
                  <w:r>
                    <w:rPr>
                      <w:color w:val="2F5496" w:themeColor="accent5" w:themeShade="BF"/>
                    </w:rPr>
                    <w:t xml:space="preserve">évy | </w:t>
                  </w:r>
                  <w:r w:rsidRPr="00716A3E">
                    <w:rPr>
                      <w:color w:val="2F5496" w:themeColor="accent5" w:themeShade="BF"/>
                    </w:rPr>
                    <w:t>jean-charles.levy@univ-lemans.fr</w:t>
                  </w:r>
                  <w:r>
                    <w:rPr>
                      <w:color w:val="2F5496" w:themeColor="accent5" w:themeShade="BF"/>
                    </w:rPr>
                    <w:t xml:space="preserve"> | Bureau 212 | 06 70 16 23 57</w:t>
                  </w:r>
                </w:p>
                <w:p w:rsidR="00205BED" w:rsidRDefault="00205BED"/>
              </w:txbxContent>
            </v:textbox>
            <w10:wrap type="square"/>
          </v:shape>
        </w:pict>
      </w:r>
      <w:r w:rsidR="001F5484">
        <w:br w:type="page"/>
      </w: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eastAsia="en-US"/>
        </w:rPr>
        <w:id w:val="-193381342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1F5484" w:rsidRDefault="001F5484">
          <w:pPr>
            <w:pStyle w:val="En-ttedetabledesmatires"/>
          </w:pPr>
          <w:r>
            <w:t>Table des matières</w:t>
          </w:r>
        </w:p>
        <w:p w:rsidR="007727F8" w:rsidRDefault="00C84BCC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r>
            <w:fldChar w:fldCharType="begin"/>
          </w:r>
          <w:r w:rsidR="001F5484">
            <w:instrText xml:space="preserve"> TOC \o "1-3" \h \z \u </w:instrText>
          </w:r>
          <w:r>
            <w:fldChar w:fldCharType="separate"/>
          </w:r>
          <w:hyperlink w:anchor="_Toc112598172" w:history="1">
            <w:r w:rsidR="007727F8" w:rsidRPr="00BA3A9B">
              <w:rPr>
                <w:rStyle w:val="Lienhypertexte"/>
                <w:noProof/>
              </w:rPr>
              <w:t>Présentation</w:t>
            </w:r>
            <w:r w:rsidR="007727F8">
              <w:rPr>
                <w:noProof/>
                <w:webHidden/>
              </w:rPr>
              <w:tab/>
            </w:r>
            <w:r w:rsidR="007727F8">
              <w:rPr>
                <w:noProof/>
                <w:webHidden/>
              </w:rPr>
              <w:fldChar w:fldCharType="begin"/>
            </w:r>
            <w:r w:rsidR="007727F8">
              <w:rPr>
                <w:noProof/>
                <w:webHidden/>
              </w:rPr>
              <w:instrText xml:space="preserve"> PAGEREF _Toc112598172 \h </w:instrText>
            </w:r>
            <w:r w:rsidR="007727F8">
              <w:rPr>
                <w:noProof/>
                <w:webHidden/>
              </w:rPr>
            </w:r>
            <w:r w:rsidR="007727F8">
              <w:rPr>
                <w:noProof/>
                <w:webHidden/>
              </w:rPr>
              <w:fldChar w:fldCharType="separate"/>
            </w:r>
            <w:r w:rsidR="007727F8">
              <w:rPr>
                <w:noProof/>
                <w:webHidden/>
              </w:rPr>
              <w:t>3</w:t>
            </w:r>
            <w:r w:rsidR="007727F8"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3" w:history="1">
            <w:r w:rsidRPr="00BA3A9B">
              <w:rPr>
                <w:rStyle w:val="Lienhypertexte"/>
                <w:noProof/>
              </w:rPr>
              <w:t>Situation d’apprentissage et d’évaluation (SAE 3) : Posture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4" w:history="1">
            <w:r w:rsidRPr="00BA3A9B">
              <w:rPr>
                <w:rStyle w:val="Lienhypertexte"/>
                <w:noProof/>
              </w:rPr>
              <w:t>1.</w:t>
            </w:r>
            <w:r>
              <w:rPr>
                <w:rFonts w:eastAsiaTheme="minorEastAsia"/>
                <w:noProof/>
                <w:sz w:val="24"/>
                <w:szCs w:val="24"/>
                <w:lang w:eastAsia="fr-FR" w:bidi="he-IL"/>
              </w:rPr>
              <w:tab/>
            </w:r>
            <w:r w:rsidRPr="00BA3A9B">
              <w:rPr>
                <w:rStyle w:val="Lienhypertexte"/>
                <w:noProof/>
              </w:rPr>
              <w:t>La notion de posture professionnelle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5" w:history="1">
            <w:r w:rsidRPr="00BA3A9B">
              <w:rPr>
                <w:rStyle w:val="Lienhypertexte"/>
                <w:noProof/>
              </w:rPr>
              <w:t>2.</w:t>
            </w:r>
            <w:r>
              <w:rPr>
                <w:rFonts w:eastAsiaTheme="minorEastAsia"/>
                <w:noProof/>
                <w:sz w:val="24"/>
                <w:szCs w:val="24"/>
                <w:lang w:eastAsia="fr-FR" w:bidi="he-IL"/>
              </w:rPr>
              <w:tab/>
            </w:r>
            <w:r w:rsidRPr="00BA3A9B">
              <w:rPr>
                <w:rStyle w:val="Lienhypertexte"/>
                <w:noProof/>
              </w:rPr>
              <w:t>Vos réflexions sur la notion de « posture professionnelle 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left" w:pos="720"/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6" w:history="1">
            <w:r w:rsidRPr="00BA3A9B">
              <w:rPr>
                <w:rStyle w:val="Lienhypertexte"/>
                <w:noProof/>
              </w:rPr>
              <w:t>3.</w:t>
            </w:r>
            <w:r>
              <w:rPr>
                <w:rFonts w:eastAsiaTheme="minorEastAsia"/>
                <w:noProof/>
                <w:sz w:val="24"/>
                <w:szCs w:val="24"/>
                <w:lang w:eastAsia="fr-FR" w:bidi="he-IL"/>
              </w:rPr>
              <w:tab/>
            </w:r>
            <w:r w:rsidRPr="00BA3A9B">
              <w:rPr>
                <w:rStyle w:val="Lienhypertexte"/>
                <w:noProof/>
              </w:rPr>
              <w:t>Vos expériences professionnelles (stages inclus)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7" w:history="1">
            <w:r w:rsidRPr="00BA3A9B">
              <w:rPr>
                <w:rStyle w:val="Lienhypertexte"/>
                <w:noProof/>
              </w:rPr>
              <w:t>Un point sur vos connaissances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8" w:history="1">
            <w:r w:rsidRPr="00BA3A9B">
              <w:rPr>
                <w:rStyle w:val="Lienhypertexte"/>
                <w:noProof/>
              </w:rPr>
              <w:t>Qui suis-je 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79" w:history="1">
            <w:r w:rsidRPr="00BA3A9B">
              <w:rPr>
                <w:rStyle w:val="Lienhypertexte"/>
                <w:noProof/>
              </w:rPr>
              <w:t>Mes points forts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0" w:history="1">
            <w:r w:rsidRPr="00BA3A9B">
              <w:rPr>
                <w:rStyle w:val="Lienhypertexte"/>
                <w:noProof/>
              </w:rPr>
              <w:t>Mes points faibles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1" w:history="1">
            <w:r w:rsidRPr="00BA3A9B">
              <w:rPr>
                <w:rStyle w:val="Lienhypertexte"/>
                <w:noProof/>
              </w:rPr>
              <w:t>Synthèse finale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2" w:history="1">
            <w:r w:rsidRPr="00BA3A9B">
              <w:rPr>
                <w:rStyle w:val="Lienhypertexte"/>
                <w:noProof/>
              </w:rPr>
              <w:t>Images de soi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3" w:history="1">
            <w:r w:rsidRPr="00BA3A9B">
              <w:rPr>
                <w:rStyle w:val="Lienhypertexte"/>
                <w:noProof/>
              </w:rPr>
              <w:t>Mes goûts professionnels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4" w:history="1">
            <w:r w:rsidRPr="00BA3A9B">
              <w:rPr>
                <w:rStyle w:val="Lienhypertexte"/>
                <w:noProof/>
              </w:rPr>
              <w:t>Critères déterminant mes choix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5" w:history="1">
            <w:r w:rsidRPr="00BA3A9B">
              <w:rPr>
                <w:rStyle w:val="Lienhypertexte"/>
                <w:noProof/>
              </w:rPr>
              <w:t>Mon offre de stage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6" w:history="1">
            <w:r w:rsidRPr="00BA3A9B">
              <w:rPr>
                <w:rStyle w:val="Lienhypertexte"/>
                <w:noProof/>
              </w:rPr>
              <w:t>TEST : Égogramme et messages cachés (« drivers »)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7" w:history="1">
            <w:r w:rsidRPr="00BA3A9B">
              <w:rPr>
                <w:rStyle w:val="Lienhypertexte"/>
                <w:bCs/>
                <w:noProof/>
              </w:rPr>
              <w:t>Pratique des entretiens : stages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8" w:history="1">
            <w:r w:rsidRPr="00BA3A9B">
              <w:rPr>
                <w:rStyle w:val="Lienhypertexte"/>
                <w:bCs/>
                <w:noProof/>
              </w:rPr>
              <w:t>CV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89" w:history="1">
            <w:r w:rsidRPr="00BA3A9B">
              <w:rPr>
                <w:rStyle w:val="Lienhypertexte"/>
                <w:bCs/>
                <w:noProof/>
              </w:rPr>
              <w:t>LETTRES DE MOTIVATION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727F8" w:rsidRDefault="007727F8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sz w:val="24"/>
              <w:szCs w:val="24"/>
              <w:lang w:eastAsia="fr-FR" w:bidi="he-IL"/>
            </w:rPr>
          </w:pPr>
          <w:hyperlink w:anchor="_Toc112598190" w:history="1">
            <w:r w:rsidRPr="00BA3A9B">
              <w:rPr>
                <w:rStyle w:val="Lienhypertexte"/>
                <w:bCs/>
                <w:noProof/>
              </w:rPr>
              <w:t>Bilan en forme d’autoportrait professionnel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_Toc112598190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F5484" w:rsidRDefault="00C84BCC">
          <w:r>
            <w:rPr>
              <w:b/>
              <w:bCs/>
            </w:rPr>
            <w:fldChar w:fldCharType="end"/>
          </w:r>
        </w:p>
      </w:sdtContent>
    </w:sdt>
    <w:p w:rsidR="001F5484" w:rsidRDefault="001F5484">
      <w:pPr>
        <w:jc w:val="left"/>
      </w:pPr>
      <w:r>
        <w:br w:type="page"/>
      </w:r>
    </w:p>
    <w:p w:rsidR="001F5484" w:rsidRDefault="009B1D48" w:rsidP="001F5484">
      <w:pPr>
        <w:pStyle w:val="Titre1"/>
      </w:pPr>
      <w:bookmarkStart w:id="2" w:name="_Toc112598172"/>
      <w:r>
        <w:lastRenderedPageBreak/>
        <w:t>Présentation</w:t>
      </w:r>
      <w:bookmarkEnd w:id="2"/>
    </w:p>
    <w:p w:rsidR="00601D95" w:rsidRDefault="00444C5C" w:rsidP="00601D95">
      <w:r>
        <w:t xml:space="preserve">Le nouveau </w:t>
      </w:r>
      <w:proofErr w:type="spellStart"/>
      <w:r>
        <w:t>Bachelor</w:t>
      </w:r>
      <w:proofErr w:type="spellEnd"/>
      <w:r>
        <w:t xml:space="preserve"> Universitaire de Technologie prévoi</w:t>
      </w:r>
      <w:r w:rsidR="002656DF">
        <w:t>t</w:t>
      </w:r>
      <w:r>
        <w:t xml:space="preserve"> au premier semestre une réflexion en situation sur la « posture professionnelle »</w:t>
      </w:r>
      <w:r w:rsidR="00F21496">
        <w:t xml:space="preserve"> et une mise en situation. Le présent dossier rendra compte </w:t>
      </w:r>
      <w:r w:rsidR="007727F8">
        <w:t>du premier aspect</w:t>
      </w:r>
      <w:r w:rsidR="00F21496">
        <w:t xml:space="preserve">. </w:t>
      </w:r>
    </w:p>
    <w:p w:rsidR="00545286" w:rsidRDefault="007727F8" w:rsidP="007727F8">
      <w:r>
        <w:t xml:space="preserve">Ce </w:t>
      </w:r>
      <w:r w:rsidR="00444C5C">
        <w:t xml:space="preserve">document constitue un guide de réflexion, adaptable à votre personnalité. </w:t>
      </w:r>
      <w:r w:rsidR="00534CAE" w:rsidRPr="007727F8">
        <w:rPr>
          <w:b/>
          <w:bCs/>
        </w:rPr>
        <w:t>NB</w:t>
      </w:r>
      <w:r w:rsidR="00534CAE">
        <w:t xml:space="preserve"> : </w:t>
      </w:r>
      <w:r w:rsidR="00FA5DA9">
        <w:t xml:space="preserve">Je souhaiterais que votre présentation fasse disparaître les rubriques que </w:t>
      </w:r>
      <w:r w:rsidR="00444C5C">
        <w:t>v</w:t>
      </w:r>
      <w:r w:rsidR="00FA5DA9">
        <w:t>ous n’avez pas conservées.</w:t>
      </w:r>
      <w:r w:rsidR="008222FC">
        <w:t xml:space="preserve"> C’est </w:t>
      </w:r>
      <w:r w:rsidR="00FE4301">
        <w:t xml:space="preserve">pour moi </w:t>
      </w:r>
      <w:r w:rsidR="008222FC">
        <w:t xml:space="preserve">plus agréable à lire. </w:t>
      </w:r>
      <w:r w:rsidR="00FA5DA9">
        <w:t xml:space="preserve"> </w:t>
      </w:r>
    </w:p>
    <w:p w:rsidR="00212F5B" w:rsidRDefault="00212F5B" w:rsidP="001F5484"/>
    <w:p w:rsidR="002656DF" w:rsidRDefault="007727F8" w:rsidP="003E5D45">
      <w:pPr>
        <w:pStyle w:val="Titre1"/>
      </w:pPr>
      <w:bookmarkStart w:id="3" w:name="_Toc112598173"/>
      <w:r>
        <w:t>La notion de « p</w:t>
      </w:r>
      <w:r w:rsidR="002656DF">
        <w:t>osture professionnelle</w:t>
      </w:r>
      <w:bookmarkEnd w:id="3"/>
      <w:r>
        <w:t> »</w:t>
      </w:r>
    </w:p>
    <w:p w:rsidR="00A970F6" w:rsidRDefault="00A970F6" w:rsidP="00A970F6">
      <w:r>
        <w:t xml:space="preserve">L’expression « posture professionnelle » suscite au moins </w:t>
      </w:r>
      <w:r w:rsidR="00E076C3">
        <w:t xml:space="preserve">trois </w:t>
      </w:r>
      <w:r>
        <w:t>pistes de réflexion, dont chacun</w:t>
      </w:r>
      <w:r w:rsidR="00E076C3">
        <w:t>e</w:t>
      </w:r>
      <w:r>
        <w:t xml:space="preserve"> peut être </w:t>
      </w:r>
      <w:r w:rsidR="00E076C3">
        <w:t xml:space="preserve">développée </w:t>
      </w:r>
      <w:r>
        <w:t>dans plusieurs autres directions :</w:t>
      </w:r>
    </w:p>
    <w:p w:rsidR="00A970F6" w:rsidRDefault="00A970F6" w:rsidP="00F300E6">
      <w:pPr>
        <w:pStyle w:val="Paragraphedeliste"/>
        <w:numPr>
          <w:ilvl w:val="0"/>
          <w:numId w:val="23"/>
        </w:numPr>
      </w:pPr>
      <w:r>
        <w:t>Pourquoi ce mot de posture ? Que dit-il ? Est-il exact</w:t>
      </w:r>
      <w:r w:rsidR="00F300E6">
        <w:t xml:space="preserve"> </w:t>
      </w:r>
      <w:r>
        <w:t xml:space="preserve">? </w:t>
      </w:r>
    </w:p>
    <w:p w:rsidR="00A970F6" w:rsidRDefault="00A970F6" w:rsidP="005116F1">
      <w:pPr>
        <w:pStyle w:val="Paragraphedeliste"/>
        <w:numPr>
          <w:ilvl w:val="0"/>
          <w:numId w:val="23"/>
        </w:numPr>
      </w:pPr>
      <w:r>
        <w:t xml:space="preserve">Le professionnel </w:t>
      </w:r>
      <w:r w:rsidR="007727F8">
        <w:t xml:space="preserve">reste-t-il aussi une </w:t>
      </w:r>
      <w:r w:rsidR="00F300E6">
        <w:t xml:space="preserve">personne ? </w:t>
      </w:r>
      <w:r w:rsidR="00AC71FD">
        <w:t xml:space="preserve">Le et la professionnelle doivent-ils faire disparaître la personne qu’ils sont ? </w:t>
      </w:r>
      <w:bookmarkStart w:id="4" w:name="_GoBack"/>
      <w:bookmarkEnd w:id="4"/>
    </w:p>
    <w:p w:rsidR="00DA48C6" w:rsidRDefault="00DA48C6" w:rsidP="005116F1">
      <w:pPr>
        <w:pStyle w:val="Paragraphedeliste"/>
        <w:numPr>
          <w:ilvl w:val="0"/>
          <w:numId w:val="23"/>
        </w:numPr>
      </w:pPr>
      <w:r>
        <w:t xml:space="preserve">Quelles sont vos représentations du travail ? Vos préjugés ? Vos attentes ? vos peurs ? </w:t>
      </w:r>
    </w:p>
    <w:p w:rsidR="007727F8" w:rsidRDefault="007727F8" w:rsidP="007727F8">
      <w:pPr>
        <w:pStyle w:val="Titre2"/>
        <w:ind w:left="720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bookmarkStart w:id="5" w:name="_Toc112598175"/>
    </w:p>
    <w:p w:rsidR="00205BED" w:rsidRDefault="005116F1" w:rsidP="007727F8">
      <w:pPr>
        <w:pStyle w:val="Titre2"/>
        <w:ind w:left="720"/>
      </w:pPr>
      <w:r>
        <w:t xml:space="preserve">Vos réflexions sur la notion de </w:t>
      </w:r>
      <w:r w:rsidR="00CC6043">
        <w:t>« </w:t>
      </w:r>
      <w:r>
        <w:t>posture professionnelle</w:t>
      </w:r>
      <w:r w:rsidR="00CC6043">
        <w:t> »</w:t>
      </w:r>
      <w:bookmarkEnd w:id="5"/>
    </w:p>
    <w:p w:rsidR="00205BED" w:rsidRDefault="00205BED" w:rsidP="00205BED"/>
    <w:p w:rsidR="00205BED" w:rsidRPr="00205BED" w:rsidRDefault="00205BED" w:rsidP="00205BED"/>
    <w:p w:rsidR="005116F1" w:rsidRDefault="005116F1">
      <w:pPr>
        <w:jc w:val="left"/>
      </w:pPr>
      <w:r>
        <w:br w:type="page"/>
      </w:r>
    </w:p>
    <w:p w:rsidR="005116F1" w:rsidRPr="005116F1" w:rsidRDefault="005116F1" w:rsidP="005116F1"/>
    <w:p w:rsidR="00D65CA2" w:rsidRDefault="00D74EAB" w:rsidP="00DA48C6">
      <w:pPr>
        <w:pStyle w:val="Titre2"/>
        <w:numPr>
          <w:ilvl w:val="0"/>
          <w:numId w:val="25"/>
        </w:numPr>
      </w:pPr>
      <w:bookmarkStart w:id="6" w:name="_Toc112598176"/>
      <w:r>
        <w:t xml:space="preserve">Vos </w:t>
      </w:r>
      <w:r w:rsidR="00D65CA2">
        <w:t>expériences professionnelles</w:t>
      </w:r>
      <w:r w:rsidR="00DA48C6">
        <w:t xml:space="preserve"> (stages inclus)</w:t>
      </w:r>
      <w:bookmarkEnd w:id="6"/>
    </w:p>
    <w:tbl>
      <w:tblPr>
        <w:tblStyle w:val="TableauGrille5Fonc-Accentuation11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65CA2" w:rsidTr="00673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65CA2" w:rsidRDefault="00D65CA2" w:rsidP="00673DA1">
            <w:pPr>
              <w:jc w:val="center"/>
            </w:pPr>
            <w:r>
              <w:t>Année</w:t>
            </w:r>
          </w:p>
        </w:tc>
        <w:tc>
          <w:tcPr>
            <w:tcW w:w="2265" w:type="dxa"/>
            <w:vAlign w:val="center"/>
          </w:tcPr>
          <w:p w:rsidR="00D65CA2" w:rsidRDefault="00D65CA2" w:rsidP="0067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Emploi/Stage</w:t>
            </w: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Organisme</w:t>
            </w: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Durée</w:t>
            </w:r>
          </w:p>
        </w:tc>
      </w:tr>
      <w:tr w:rsidR="00D65CA2" w:rsidTr="0067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65CA2" w:rsidRDefault="00D65CA2" w:rsidP="00673DA1">
            <w:pPr>
              <w:jc w:val="center"/>
            </w:pPr>
          </w:p>
        </w:tc>
        <w:tc>
          <w:tcPr>
            <w:tcW w:w="2265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65CA2" w:rsidTr="00673DA1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65CA2" w:rsidRDefault="00D65CA2" w:rsidP="00673DA1">
            <w:pPr>
              <w:jc w:val="center"/>
            </w:pPr>
          </w:p>
        </w:tc>
        <w:tc>
          <w:tcPr>
            <w:tcW w:w="2265" w:type="dxa"/>
            <w:vAlign w:val="center"/>
          </w:tcPr>
          <w:p w:rsidR="00D65CA2" w:rsidRDefault="00D65CA2" w:rsidP="00673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65CA2" w:rsidTr="00673D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D65CA2" w:rsidRDefault="00D65CA2" w:rsidP="00673DA1">
            <w:pPr>
              <w:jc w:val="center"/>
            </w:pPr>
          </w:p>
        </w:tc>
        <w:tc>
          <w:tcPr>
            <w:tcW w:w="2265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6" w:type="dxa"/>
            <w:vAlign w:val="center"/>
          </w:tcPr>
          <w:p w:rsidR="00D65CA2" w:rsidRDefault="00D65CA2" w:rsidP="00673DA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65CA2" w:rsidRDefault="00D65CA2" w:rsidP="00D65CA2"/>
    <w:p w:rsidR="00027C27" w:rsidRDefault="00027C27" w:rsidP="00027C27">
      <w:pPr>
        <w:pStyle w:val="Titre4"/>
      </w:pPr>
      <w:r>
        <w:t>Retours sur expériences | Vos remarques et votre vécu sur :</w:t>
      </w:r>
    </w:p>
    <w:p w:rsidR="00027C27" w:rsidRDefault="00027C27" w:rsidP="00027C27"/>
    <w:p w:rsidR="005E63D6" w:rsidRDefault="00027C27" w:rsidP="005E63D6">
      <w:pPr>
        <w:pStyle w:val="Paragraphedeliste"/>
        <w:numPr>
          <w:ilvl w:val="0"/>
          <w:numId w:val="24"/>
        </w:numPr>
      </w:pPr>
      <w:r>
        <w:t xml:space="preserve">L’organisation </w:t>
      </w:r>
    </w:p>
    <w:p w:rsidR="005E63D6" w:rsidRDefault="005E63D6" w:rsidP="005E63D6"/>
    <w:p w:rsidR="00027C27" w:rsidRDefault="00027C27" w:rsidP="00027C27">
      <w:pPr>
        <w:pStyle w:val="Paragraphedeliste"/>
        <w:numPr>
          <w:ilvl w:val="0"/>
          <w:numId w:val="24"/>
        </w:numPr>
      </w:pPr>
      <w:r>
        <w:t>Vos missions ou tâches</w:t>
      </w:r>
    </w:p>
    <w:p w:rsidR="005E63D6" w:rsidRDefault="005E63D6" w:rsidP="005E63D6">
      <w:pPr>
        <w:pStyle w:val="Paragraphedeliste"/>
      </w:pPr>
    </w:p>
    <w:p w:rsidR="005E63D6" w:rsidRDefault="005E63D6" w:rsidP="005E63D6">
      <w:pPr>
        <w:pStyle w:val="Paragraphedeliste"/>
      </w:pPr>
    </w:p>
    <w:p w:rsidR="005E63D6" w:rsidRDefault="00027C27" w:rsidP="005E63D6">
      <w:pPr>
        <w:pStyle w:val="Paragraphedeliste"/>
        <w:numPr>
          <w:ilvl w:val="0"/>
          <w:numId w:val="24"/>
        </w:numPr>
      </w:pPr>
      <w:r>
        <w:t>Votre motivation ou votre intérêt</w:t>
      </w:r>
    </w:p>
    <w:p w:rsidR="005E63D6" w:rsidRDefault="005E63D6" w:rsidP="005E63D6">
      <w:pPr>
        <w:pStyle w:val="Paragraphedeliste"/>
      </w:pPr>
    </w:p>
    <w:p w:rsidR="005E63D6" w:rsidRDefault="005E63D6" w:rsidP="005E63D6">
      <w:pPr>
        <w:pStyle w:val="Paragraphedeliste"/>
      </w:pPr>
    </w:p>
    <w:p w:rsidR="00027C27" w:rsidRDefault="00027C27" w:rsidP="00027C27">
      <w:pPr>
        <w:pStyle w:val="Paragraphedeliste"/>
        <w:numPr>
          <w:ilvl w:val="0"/>
          <w:numId w:val="24"/>
        </w:numPr>
      </w:pPr>
      <w:r>
        <w:t>Le sens de votre action</w:t>
      </w:r>
      <w:r w:rsidR="00DA48C6">
        <w:t xml:space="preserve"> | Valeurs</w:t>
      </w:r>
    </w:p>
    <w:p w:rsidR="005E63D6" w:rsidRDefault="005E63D6" w:rsidP="005E63D6">
      <w:pPr>
        <w:pStyle w:val="Paragraphedeliste"/>
      </w:pPr>
    </w:p>
    <w:p w:rsidR="005E63D6" w:rsidRDefault="005E63D6" w:rsidP="005E63D6">
      <w:pPr>
        <w:pStyle w:val="Paragraphedeliste"/>
      </w:pPr>
    </w:p>
    <w:p w:rsidR="00027C27" w:rsidRDefault="00027C27" w:rsidP="00027C27">
      <w:pPr>
        <w:pStyle w:val="Paragraphedeliste"/>
        <w:numPr>
          <w:ilvl w:val="0"/>
          <w:numId w:val="24"/>
        </w:numPr>
      </w:pPr>
      <w:r>
        <w:t>Les relations à vos collègues</w:t>
      </w:r>
    </w:p>
    <w:p w:rsidR="005E63D6" w:rsidRDefault="005E63D6" w:rsidP="005E63D6"/>
    <w:p w:rsidR="005E63D6" w:rsidRDefault="00027C27" w:rsidP="005E63D6">
      <w:pPr>
        <w:pStyle w:val="Paragraphedeliste"/>
        <w:numPr>
          <w:ilvl w:val="0"/>
          <w:numId w:val="24"/>
        </w:numPr>
      </w:pPr>
      <w:r>
        <w:t>Les relations hiérarchiques</w:t>
      </w:r>
    </w:p>
    <w:p w:rsidR="005E63D6" w:rsidRDefault="005E63D6" w:rsidP="005E63D6">
      <w:pPr>
        <w:pStyle w:val="Paragraphedeliste"/>
      </w:pPr>
    </w:p>
    <w:p w:rsidR="005E63D6" w:rsidRDefault="005E63D6" w:rsidP="005E63D6">
      <w:pPr>
        <w:pStyle w:val="Paragraphedeliste"/>
      </w:pPr>
    </w:p>
    <w:p w:rsidR="005E63D6" w:rsidRDefault="002466B7" w:rsidP="005E63D6">
      <w:pPr>
        <w:pStyle w:val="Paragraphedeliste"/>
        <w:numPr>
          <w:ilvl w:val="0"/>
          <w:numId w:val="24"/>
        </w:numPr>
      </w:pPr>
      <w:r>
        <w:t xml:space="preserve">Votre </w:t>
      </w:r>
      <w:r w:rsidR="00027C27">
        <w:t>espace de travai</w:t>
      </w:r>
      <w:r w:rsidR="005E63D6">
        <w:t>l</w:t>
      </w:r>
    </w:p>
    <w:p w:rsidR="005E63D6" w:rsidRDefault="005E63D6" w:rsidP="005E63D6"/>
    <w:p w:rsidR="00027C27" w:rsidRDefault="00027C27" w:rsidP="00027C27">
      <w:pPr>
        <w:pStyle w:val="Paragraphedeliste"/>
        <w:numPr>
          <w:ilvl w:val="0"/>
          <w:numId w:val="24"/>
        </w:numPr>
      </w:pPr>
      <w:r>
        <w:t>Les qualités et compétences mises en œuvre</w:t>
      </w:r>
    </w:p>
    <w:p w:rsidR="005E63D6" w:rsidRDefault="005E63D6" w:rsidP="005E63D6"/>
    <w:p w:rsidR="00027C27" w:rsidRDefault="002466B7" w:rsidP="00027C27">
      <w:pPr>
        <w:pStyle w:val="Paragraphedeliste"/>
        <w:numPr>
          <w:ilvl w:val="0"/>
          <w:numId w:val="24"/>
        </w:numPr>
      </w:pPr>
      <w:r>
        <w:t>Autres</w:t>
      </w:r>
      <w:r w:rsidR="0054570F">
        <w:t xml:space="preserve"> aspects</w:t>
      </w:r>
      <w:r w:rsidR="00027C27">
        <w:t>...</w:t>
      </w:r>
    </w:p>
    <w:p w:rsidR="00027C27" w:rsidRDefault="00027C27" w:rsidP="00D65CA2"/>
    <w:p w:rsidR="005E63D6" w:rsidRDefault="005E63D6" w:rsidP="00D65CA2"/>
    <w:p w:rsidR="005E63D6" w:rsidRDefault="005E63D6" w:rsidP="00D65CA2"/>
    <w:p w:rsidR="00D65CA2" w:rsidRDefault="00D65CA2" w:rsidP="00D65CA2">
      <w:pPr>
        <w:pStyle w:val="Titre4"/>
      </w:pPr>
      <w:r>
        <w:lastRenderedPageBreak/>
        <w:t>Participation à des travaux de groupe</w:t>
      </w:r>
      <w:r w:rsidR="00185356">
        <w:t xml:space="preserve"> + vos remarques sur cette expérience de travail coopératif/collectif</w:t>
      </w:r>
    </w:p>
    <w:p w:rsidR="005F7DC8" w:rsidRDefault="00D65CA2" w:rsidP="003C6E68">
      <w:pPr>
        <w:pStyle w:val="Paragraphedeliste"/>
        <w:numPr>
          <w:ilvl w:val="0"/>
          <w:numId w:val="4"/>
        </w:numPr>
      </w:pPr>
      <w:r>
        <w:t xml:space="preserve">Projet </w:t>
      </w:r>
      <w:r w:rsidR="00E34759">
        <w:t>encadré</w:t>
      </w:r>
    </w:p>
    <w:p w:rsidR="003C6E68" w:rsidRDefault="00D65CA2" w:rsidP="003C6E68">
      <w:pPr>
        <w:pStyle w:val="Paragraphedeliste"/>
        <w:numPr>
          <w:ilvl w:val="0"/>
          <w:numId w:val="4"/>
        </w:numPr>
      </w:pPr>
      <w:r>
        <w:t xml:space="preserve"> </w:t>
      </w:r>
    </w:p>
    <w:p w:rsidR="003C6E68" w:rsidRDefault="003C6E68" w:rsidP="005F7DC8"/>
    <w:p w:rsidR="00D65CA2" w:rsidRPr="00A970F6" w:rsidRDefault="00D65CA2" w:rsidP="00A970F6"/>
    <w:p w:rsidR="005F7DC8" w:rsidRDefault="005F7DC8">
      <w:pPr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>
        <w:br w:type="page"/>
      </w:r>
    </w:p>
    <w:p w:rsidR="001F5484" w:rsidRDefault="00CE19EF" w:rsidP="00DC4B88">
      <w:pPr>
        <w:pStyle w:val="Titre1"/>
      </w:pPr>
      <w:bookmarkStart w:id="7" w:name="_Toc112598177"/>
      <w:r>
        <w:lastRenderedPageBreak/>
        <w:t xml:space="preserve">Un point sur vos </w:t>
      </w:r>
      <w:r w:rsidR="00DC4B88">
        <w:t>connaissances</w:t>
      </w:r>
      <w:bookmarkEnd w:id="7"/>
    </w:p>
    <w:p w:rsidR="001F5484" w:rsidRDefault="001F5484" w:rsidP="001D56E3">
      <w:pPr>
        <w:pStyle w:val="Titre4"/>
      </w:pPr>
      <w:r>
        <w:t>Votre formation</w:t>
      </w:r>
    </w:p>
    <w:p w:rsidR="001F5484" w:rsidRPr="001F5484" w:rsidRDefault="001F5484" w:rsidP="001F5484">
      <w:pPr>
        <w:pStyle w:val="Paragraphedeliste"/>
        <w:numPr>
          <w:ilvl w:val="0"/>
          <w:numId w:val="1"/>
        </w:numPr>
        <w:ind w:left="714" w:hanging="357"/>
        <w:contextualSpacing w:val="0"/>
        <w:rPr>
          <w:b/>
        </w:rPr>
      </w:pPr>
      <w:r w:rsidRPr="001F5484">
        <w:rPr>
          <w:b/>
        </w:rPr>
        <w:t>Diplômes</w:t>
      </w:r>
    </w:p>
    <w:p w:rsidR="001F5484" w:rsidRPr="00FA556B" w:rsidRDefault="001F5484" w:rsidP="001F5484">
      <w:pPr>
        <w:pStyle w:val="Paragraphedeliste"/>
        <w:numPr>
          <w:ilvl w:val="0"/>
          <w:numId w:val="2"/>
        </w:numPr>
        <w:spacing w:after="200" w:line="240" w:lineRule="auto"/>
        <w:rPr>
          <w:b/>
        </w:rPr>
      </w:pPr>
      <w:r>
        <w:t xml:space="preserve">Bac </w:t>
      </w:r>
      <w:r w:rsidR="00F20030">
        <w:t>…</w:t>
      </w:r>
    </w:p>
    <w:p w:rsidR="001F5484" w:rsidRDefault="001F5484" w:rsidP="001F5484">
      <w:pPr>
        <w:pStyle w:val="Paragraphedeliste"/>
        <w:numPr>
          <w:ilvl w:val="0"/>
          <w:numId w:val="2"/>
        </w:numPr>
        <w:spacing w:after="200" w:line="240" w:lineRule="auto"/>
        <w:ind w:left="1434" w:hanging="357"/>
        <w:contextualSpacing w:val="0"/>
      </w:pPr>
      <w:r w:rsidRPr="00FA556B">
        <w:t xml:space="preserve">Préparation du </w:t>
      </w:r>
      <w:r w:rsidR="00DC4B88">
        <w:t>B</w:t>
      </w:r>
      <w:r w:rsidRPr="00FA556B">
        <w:t xml:space="preserve">UT GEA option </w:t>
      </w:r>
      <w:r w:rsidR="00F20030">
        <w:t>..</w:t>
      </w:r>
      <w:r w:rsidRPr="00FA556B">
        <w:t>.</w:t>
      </w:r>
    </w:p>
    <w:p w:rsidR="001F5484" w:rsidRPr="001F5484" w:rsidRDefault="001F5484" w:rsidP="001F5484">
      <w:pPr>
        <w:pStyle w:val="Paragraphedeliste"/>
        <w:numPr>
          <w:ilvl w:val="0"/>
          <w:numId w:val="1"/>
        </w:numPr>
        <w:spacing w:after="200" w:line="240" w:lineRule="auto"/>
        <w:ind w:left="714" w:hanging="357"/>
        <w:contextualSpacing w:val="0"/>
        <w:rPr>
          <w:b/>
        </w:rPr>
      </w:pPr>
      <w:r w:rsidRPr="001F5484">
        <w:rPr>
          <w:b/>
        </w:rPr>
        <w:t>Cours généraux</w:t>
      </w:r>
      <w:r w:rsidR="001A7CED">
        <w:rPr>
          <w:b/>
        </w:rPr>
        <w:t xml:space="preserve"> | </w:t>
      </w:r>
      <w:r w:rsidR="00B41EC3">
        <w:rPr>
          <w:b/>
        </w:rPr>
        <w:t xml:space="preserve">Vos </w:t>
      </w:r>
      <w:r w:rsidR="001A7CED">
        <w:rPr>
          <w:b/>
        </w:rPr>
        <w:t xml:space="preserve">points forts </w:t>
      </w:r>
      <w:r w:rsidR="00B41EC3">
        <w:rPr>
          <w:b/>
        </w:rPr>
        <w:t>dans</w:t>
      </w:r>
      <w:r w:rsidR="001A7CED">
        <w:rPr>
          <w:b/>
        </w:rPr>
        <w:t xml:space="preserve"> la formation</w:t>
      </w:r>
    </w:p>
    <w:p w:rsidR="00F20030" w:rsidRDefault="00F20030" w:rsidP="001F5484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1F5484" w:rsidRPr="00FA556B" w:rsidRDefault="00F20030" w:rsidP="001F5484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B8299B" w:rsidRPr="00BD4020" w:rsidRDefault="00F20030" w:rsidP="00BD4020">
      <w:pPr>
        <w:pStyle w:val="Paragraphedeliste"/>
        <w:numPr>
          <w:ilvl w:val="0"/>
          <w:numId w:val="3"/>
        </w:numPr>
        <w:spacing w:after="200" w:line="240" w:lineRule="auto"/>
      </w:pPr>
      <w:r>
        <w:t>…</w:t>
      </w:r>
    </w:p>
    <w:p w:rsidR="00E34E47" w:rsidRDefault="00E34E47" w:rsidP="001D56E3">
      <w:pPr>
        <w:pStyle w:val="Titre4"/>
      </w:pPr>
      <w:r>
        <w:t>Langues étrangères : ce que je sais faire</w:t>
      </w:r>
      <w:r w:rsidR="004C717C">
        <w:t xml:space="preserve"> | Certification | Niveau reconnu</w:t>
      </w:r>
    </w:p>
    <w:p w:rsidR="00E34E47" w:rsidRDefault="00F941A9" w:rsidP="00E34E47">
      <w:pPr>
        <w:pStyle w:val="Paragraphedeliste"/>
        <w:numPr>
          <w:ilvl w:val="0"/>
          <w:numId w:val="5"/>
        </w:numPr>
      </w:pPr>
      <w:r>
        <w:t>…</w:t>
      </w:r>
    </w:p>
    <w:p w:rsidR="00E34E47" w:rsidRDefault="00F941A9" w:rsidP="00E34E47">
      <w:pPr>
        <w:pStyle w:val="Paragraphedeliste"/>
        <w:numPr>
          <w:ilvl w:val="0"/>
          <w:numId w:val="5"/>
        </w:numPr>
      </w:pPr>
      <w:r>
        <w:t>…</w:t>
      </w:r>
    </w:p>
    <w:p w:rsidR="00E34E47" w:rsidRDefault="00E34E47" w:rsidP="001D56E3">
      <w:pPr>
        <w:pStyle w:val="Titre4"/>
      </w:pPr>
      <w:r>
        <w:t>Informatique, bureautique, web, sons, images : ce que je sais faire</w:t>
      </w:r>
    </w:p>
    <w:p w:rsid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Pr="00E34E47" w:rsidRDefault="00F941A9" w:rsidP="00E34E47">
      <w:pPr>
        <w:pStyle w:val="Paragraphedeliste"/>
        <w:numPr>
          <w:ilvl w:val="0"/>
          <w:numId w:val="6"/>
        </w:numPr>
      </w:pPr>
      <w:r>
        <w:t>…</w:t>
      </w:r>
    </w:p>
    <w:p w:rsidR="00E34E47" w:rsidRDefault="00E34E47" w:rsidP="001D56E3">
      <w:pPr>
        <w:pStyle w:val="Titre4"/>
      </w:pPr>
      <w:r>
        <w:t>Vos connaissances dans les domaines variés : histoire, musique, sport, art, cinéma, etc.</w:t>
      </w:r>
    </w:p>
    <w:p w:rsidR="00E34E47" w:rsidRDefault="00F941A9" w:rsidP="00E34E47">
      <w:pPr>
        <w:pStyle w:val="Paragraphedeliste"/>
        <w:numPr>
          <w:ilvl w:val="0"/>
          <w:numId w:val="7"/>
        </w:numPr>
      </w:pPr>
      <w:r>
        <w:t>…</w:t>
      </w:r>
    </w:p>
    <w:p w:rsidR="001F5484" w:rsidRDefault="00F941A9" w:rsidP="00E34E47">
      <w:pPr>
        <w:pStyle w:val="Paragraphedeliste"/>
        <w:numPr>
          <w:ilvl w:val="0"/>
          <w:numId w:val="7"/>
        </w:numPr>
      </w:pPr>
      <w:r>
        <w:t>..</w:t>
      </w:r>
      <w:r w:rsidR="00E34E47">
        <w:t>.</w:t>
      </w:r>
    </w:p>
    <w:p w:rsidR="00E34E47" w:rsidRDefault="00E34E47" w:rsidP="001D56E3">
      <w:pPr>
        <w:pStyle w:val="Titre4"/>
      </w:pPr>
      <w:r>
        <w:t>Participez-vous à des associations ? Si oui, lesquelles ?</w:t>
      </w:r>
    </w:p>
    <w:p w:rsidR="00E34E47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E34E47" w:rsidRDefault="00E34E47" w:rsidP="001D56E3">
      <w:pPr>
        <w:pStyle w:val="Titre4"/>
      </w:pPr>
      <w:r>
        <w:t xml:space="preserve">Vos activités bénévoles sportives, culturelles, artistiques, </w:t>
      </w:r>
      <w:r w:rsidR="00BD0620">
        <w:t xml:space="preserve">caritatives, </w:t>
      </w:r>
      <w:r>
        <w:t>etc.</w:t>
      </w:r>
    </w:p>
    <w:p w:rsidR="00E34E47" w:rsidRDefault="00E34E47" w:rsidP="00E34E47">
      <w:r>
        <w:t xml:space="preserve">Au sein de </w:t>
      </w:r>
      <w:r w:rsidR="00C10307">
        <w:t>l’</w:t>
      </w:r>
      <w:r>
        <w:t xml:space="preserve">association </w:t>
      </w:r>
      <w:r w:rsidR="00802FE2">
        <w:t>...</w:t>
      </w:r>
      <w:r>
        <w:t>, je suis :</w:t>
      </w:r>
    </w:p>
    <w:p w:rsidR="00E34E47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786416" w:rsidRDefault="00786416" w:rsidP="00E34E47">
      <w:pPr>
        <w:pStyle w:val="Paragraphedeliste"/>
        <w:numPr>
          <w:ilvl w:val="0"/>
          <w:numId w:val="8"/>
        </w:numPr>
      </w:pPr>
      <w:r>
        <w:t>…</w:t>
      </w:r>
    </w:p>
    <w:p w:rsidR="00E34E47" w:rsidRDefault="00E34E47" w:rsidP="001D56E3">
      <w:pPr>
        <w:pStyle w:val="Titre4"/>
      </w:pPr>
      <w:r>
        <w:t>Comment occupez-vous votre temps libre ?</w:t>
      </w:r>
    </w:p>
    <w:p w:rsidR="00E34E47" w:rsidRDefault="00786416" w:rsidP="00E34E47">
      <w:pPr>
        <w:pStyle w:val="Paragraphedeliste"/>
        <w:numPr>
          <w:ilvl w:val="0"/>
          <w:numId w:val="9"/>
        </w:numPr>
      </w:pPr>
      <w:r>
        <w:t>…</w:t>
      </w:r>
    </w:p>
    <w:p w:rsidR="00786416" w:rsidRDefault="00786416" w:rsidP="00E34E47">
      <w:pPr>
        <w:pStyle w:val="Paragraphedeliste"/>
        <w:numPr>
          <w:ilvl w:val="0"/>
          <w:numId w:val="9"/>
        </w:numPr>
      </w:pPr>
      <w:r>
        <w:t>…</w:t>
      </w:r>
    </w:p>
    <w:p w:rsidR="00D80B3C" w:rsidRPr="00BD4020" w:rsidRDefault="00786416" w:rsidP="00BD4020">
      <w:pPr>
        <w:pStyle w:val="Paragraphedeliste"/>
        <w:numPr>
          <w:ilvl w:val="0"/>
          <w:numId w:val="9"/>
        </w:numPr>
      </w:pPr>
      <w:r>
        <w:t>…</w:t>
      </w:r>
    </w:p>
    <w:p w:rsidR="00DF30A9" w:rsidRDefault="00DF30A9">
      <w:pPr>
        <w:jc w:val="left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>
        <w:br w:type="page"/>
      </w:r>
    </w:p>
    <w:p w:rsidR="00EE73E5" w:rsidRDefault="009C1F63" w:rsidP="009C1F63">
      <w:pPr>
        <w:pStyle w:val="Titre1"/>
      </w:pPr>
      <w:bookmarkStart w:id="8" w:name="_Toc112598178"/>
      <w:r>
        <w:lastRenderedPageBreak/>
        <w:t>Qui suis-je ?</w:t>
      </w:r>
      <w:bookmarkEnd w:id="8"/>
      <w:r w:rsidR="00B41EC3">
        <w:t xml:space="preserve"> </w:t>
      </w:r>
    </w:p>
    <w:p w:rsidR="009C1F63" w:rsidRDefault="00B8299B" w:rsidP="009C1F63">
      <w:r>
        <w:t xml:space="preserve">Comment </w:t>
      </w:r>
      <w:r w:rsidR="009C1F63" w:rsidRPr="009C1F63">
        <w:t xml:space="preserve">détecter </w:t>
      </w:r>
      <w:r>
        <w:t xml:space="preserve">et </w:t>
      </w:r>
      <w:r w:rsidR="009C1F63" w:rsidRPr="009C1F63">
        <w:t>valoriser</w:t>
      </w:r>
      <w:r>
        <w:t xml:space="preserve"> vos qualités, vos goûts</w:t>
      </w:r>
      <w:r w:rsidR="00B41EC3">
        <w:t>, vos expériences</w:t>
      </w:r>
      <w:r>
        <w:t xml:space="preserve"> ?</w:t>
      </w:r>
    </w:p>
    <w:p w:rsidR="009C1F63" w:rsidRPr="00742C62" w:rsidRDefault="009C1F63" w:rsidP="009C1F63">
      <w:pPr>
        <w:pStyle w:val="Titre2"/>
      </w:pPr>
      <w:bookmarkStart w:id="9" w:name="_Toc112598179"/>
      <w:r w:rsidRPr="00742C62">
        <w:t>Mes points forts</w:t>
      </w:r>
      <w:bookmarkEnd w:id="9"/>
    </w:p>
    <w:p w:rsidR="009C1F63" w:rsidRDefault="009C1F63" w:rsidP="009C1F63">
      <w:r w:rsidRPr="009C1F63">
        <w:t>Vous trouverez ci-dessous des qualités valorisées dan</w:t>
      </w:r>
      <w:r w:rsidR="008E7383">
        <w:t>s la vie professionnelle</w:t>
      </w:r>
      <w:r w:rsidR="00CE19EF">
        <w:t>.</w:t>
      </w:r>
      <w:r w:rsidR="008E7383">
        <w:t xml:space="preserve"> </w:t>
      </w:r>
      <w:proofErr w:type="spellStart"/>
      <w:r w:rsidR="00CE19EF">
        <w:t>N</w:t>
      </w:r>
      <w:r w:rsidR="008E7383">
        <w:t>otez-</w:t>
      </w:r>
      <w:r w:rsidRPr="009C1F63">
        <w:t>les</w:t>
      </w:r>
      <w:proofErr w:type="spellEnd"/>
      <w:r w:rsidRPr="009C1F63">
        <w:t xml:space="preserve"> de 1 à 4 (qualité très développée).</w:t>
      </w:r>
    </w:p>
    <w:tbl>
      <w:tblPr>
        <w:tblStyle w:val="TableauGrille6Couleur-Accentuation11"/>
        <w:tblW w:w="8884" w:type="dxa"/>
        <w:jc w:val="center"/>
        <w:tblLook w:val="04A0" w:firstRow="1" w:lastRow="0" w:firstColumn="1" w:lastColumn="0" w:noHBand="0" w:noVBand="1"/>
      </w:tblPr>
      <w:tblGrid>
        <w:gridCol w:w="7316"/>
        <w:gridCol w:w="392"/>
        <w:gridCol w:w="392"/>
        <w:gridCol w:w="392"/>
        <w:gridCol w:w="392"/>
      </w:tblGrid>
      <w:tr w:rsidR="00B8299B" w:rsidRPr="00B86818" w:rsidTr="00545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Aptitude pour le travail en équipe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29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  <w:r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Souci de l’efficacité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Sens des relations, faciliter à rentrer en contact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Sens de l’organisation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Rigueur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Vivacité d’esprit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Capacité à prendre des initiatives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Implication professionnelle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Souplesse de caractère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 w:rsidRPr="00B86818">
              <w:rPr>
                <w:b w:val="0"/>
                <w:color w:val="auto"/>
              </w:rPr>
              <w:t>Autonomie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Rapidité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Ambition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Imagination, inventivité, innovation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Maîtrise de ses émotions</w:t>
            </w:r>
            <w:r w:rsidR="001758FF">
              <w:rPr>
                <w:b w:val="0"/>
                <w:color w:val="auto"/>
              </w:rPr>
              <w:t xml:space="preserve"> fortes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Négociation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Sens pédagogique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Sens du compromis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Disponibilité au travail, sens du service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Mobilité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Mémoire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Conscience professionnelle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Ponctualité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prendre des responsabilités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Résistance au stress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Perfectionnisme, souci de la qualité du travail rendu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l’animation d’une équipe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Persévérance, ténacité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Facilité d’adaptation</w:t>
            </w:r>
            <w:r w:rsidR="001758FF">
              <w:rPr>
                <w:b w:val="0"/>
                <w:color w:val="auto"/>
              </w:rPr>
              <w:t xml:space="preserve"> à la réalité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d’écoute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Aptitude à rédiger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Esprit d’analyse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1758FF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1758FF" w:rsidRPr="001758FF" w:rsidRDefault="001758FF" w:rsidP="00B86818">
            <w:pPr>
              <w:jc w:val="left"/>
              <w:rPr>
                <w:b w:val="0"/>
                <w:bCs w:val="0"/>
                <w:color w:val="000000" w:themeColor="text1"/>
              </w:rPr>
            </w:pPr>
            <w:r w:rsidRPr="001758FF">
              <w:rPr>
                <w:b w:val="0"/>
                <w:bCs w:val="0"/>
                <w:color w:val="000000" w:themeColor="text1"/>
              </w:rPr>
              <w:t>Esprit critique</w:t>
            </w:r>
          </w:p>
        </w:tc>
        <w:tc>
          <w:tcPr>
            <w:tcW w:w="392" w:type="dxa"/>
            <w:vAlign w:val="center"/>
          </w:tcPr>
          <w:p w:rsidR="001758FF" w:rsidRPr="00B8299B" w:rsidRDefault="001758FF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B8299B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B8299B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1758FF" w:rsidRPr="00063156" w:rsidRDefault="001758FF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</w:p>
        </w:tc>
      </w:tr>
      <w:tr w:rsidR="005863D3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5863D3" w:rsidRPr="001758FF" w:rsidRDefault="005863D3" w:rsidP="00B86818">
            <w:pPr>
              <w:jc w:val="left"/>
              <w:rPr>
                <w:b w:val="0"/>
                <w:bCs w:val="0"/>
                <w:color w:val="000000" w:themeColor="text1"/>
              </w:rPr>
            </w:pPr>
            <w:r>
              <w:rPr>
                <w:b w:val="0"/>
                <w:bCs w:val="0"/>
                <w:color w:val="000000" w:themeColor="text1"/>
              </w:rPr>
              <w:t>Capacité à dire non</w:t>
            </w:r>
          </w:p>
        </w:tc>
        <w:tc>
          <w:tcPr>
            <w:tcW w:w="392" w:type="dxa"/>
            <w:vAlign w:val="center"/>
          </w:tcPr>
          <w:p w:rsidR="005863D3" w:rsidRPr="00B8299B" w:rsidRDefault="005863D3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B8299B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B8299B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</w:p>
        </w:tc>
        <w:tc>
          <w:tcPr>
            <w:tcW w:w="392" w:type="dxa"/>
          </w:tcPr>
          <w:p w:rsidR="005863D3" w:rsidRPr="00063156" w:rsidRDefault="005863D3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8EAADB" w:themeColor="accent5" w:themeTint="99"/>
                <w:sz w:val="20"/>
                <w:szCs w:val="20"/>
              </w:rPr>
            </w:pP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Entraide, aime rendre service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Esprit de synthèse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Facilité à l’oral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de leadership, capacité à fédérer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Capacité à se remettre en question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  <w:tr w:rsidR="00B8299B" w:rsidRPr="00B86818" w:rsidTr="00B8299B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6" w:type="dxa"/>
            <w:vAlign w:val="center"/>
          </w:tcPr>
          <w:p w:rsidR="00B8299B" w:rsidRPr="00B86818" w:rsidRDefault="00B8299B" w:rsidP="00B86818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Curiosité (aime apprendre de nouvelles choses)</w:t>
            </w:r>
          </w:p>
        </w:tc>
        <w:tc>
          <w:tcPr>
            <w:tcW w:w="392" w:type="dxa"/>
            <w:vAlign w:val="center"/>
          </w:tcPr>
          <w:p w:rsidR="00B8299B" w:rsidRPr="00B8299B" w:rsidRDefault="00B8299B" w:rsidP="00B868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1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2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B8299B">
              <w:rPr>
                <w:b/>
                <w:color w:val="8EAADB" w:themeColor="accent5" w:themeTint="99"/>
                <w:sz w:val="20"/>
                <w:szCs w:val="20"/>
              </w:rPr>
              <w:t>3</w:t>
            </w:r>
          </w:p>
        </w:tc>
        <w:tc>
          <w:tcPr>
            <w:tcW w:w="392" w:type="dxa"/>
          </w:tcPr>
          <w:p w:rsidR="00B8299B" w:rsidRPr="00B8299B" w:rsidRDefault="00B8299B" w:rsidP="00B829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8EAADB" w:themeColor="accent5" w:themeTint="99"/>
                <w:sz w:val="20"/>
                <w:szCs w:val="20"/>
              </w:rPr>
            </w:pPr>
            <w:r w:rsidRPr="00063156">
              <w:rPr>
                <w:color w:val="8EAADB" w:themeColor="accent5" w:themeTint="99"/>
                <w:sz w:val="20"/>
                <w:szCs w:val="20"/>
              </w:rPr>
              <w:t>4</w:t>
            </w:r>
          </w:p>
        </w:tc>
      </w:tr>
    </w:tbl>
    <w:p w:rsidR="003B11E0" w:rsidRDefault="003B11E0" w:rsidP="001D56E3">
      <w:pPr>
        <w:pStyle w:val="Titre4"/>
      </w:pPr>
      <w:r>
        <w:lastRenderedPageBreak/>
        <w:t>Classez les qualités qui ont obtenu les meilleures notes par ordre d’importance :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3879AE" w:rsidRDefault="003879AE" w:rsidP="003879AE">
      <w:pPr>
        <w:pStyle w:val="Paragraphedeliste"/>
        <w:numPr>
          <w:ilvl w:val="0"/>
          <w:numId w:val="13"/>
        </w:numPr>
      </w:pPr>
      <w:r>
        <w:t>…</w:t>
      </w:r>
    </w:p>
    <w:p w:rsidR="009C1F63" w:rsidRDefault="003B11E0" w:rsidP="001D56E3">
      <w:pPr>
        <w:pStyle w:val="Titre4"/>
      </w:pPr>
      <w:r>
        <w:t>Avez-vous d’autres qualités, non mentionnées dans ce tableau ?</w:t>
      </w:r>
    </w:p>
    <w:p w:rsidR="003B11E0" w:rsidRDefault="003879AE" w:rsidP="003B11E0">
      <w:r>
        <w:t>…</w:t>
      </w:r>
    </w:p>
    <w:p w:rsidR="003B11E0" w:rsidRPr="00742C62" w:rsidRDefault="003B11E0" w:rsidP="003B11E0">
      <w:pPr>
        <w:pStyle w:val="Titre2"/>
      </w:pPr>
      <w:bookmarkStart w:id="10" w:name="_Toc112598180"/>
      <w:r w:rsidRPr="00742C62">
        <w:t>Mes points faibles</w:t>
      </w:r>
      <w:bookmarkEnd w:id="10"/>
    </w:p>
    <w:p w:rsidR="003B11E0" w:rsidRDefault="00AD4532" w:rsidP="001D56E3">
      <w:pPr>
        <w:pStyle w:val="Titre4"/>
      </w:pPr>
      <w:r>
        <w:t xml:space="preserve">Dans </w:t>
      </w:r>
      <w:r w:rsidR="003B11E0">
        <w:t xml:space="preserve">quels </w:t>
      </w:r>
      <w:r>
        <w:t xml:space="preserve">domaines de votre formation </w:t>
      </w:r>
      <w:r w:rsidR="003B11E0">
        <w:t>pensez-vous avoir des lacunes ?</w:t>
      </w:r>
    </w:p>
    <w:p w:rsidR="003B11E0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879AE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879AE" w:rsidRDefault="003879AE" w:rsidP="003B11E0">
      <w:pPr>
        <w:pStyle w:val="Paragraphedeliste"/>
        <w:numPr>
          <w:ilvl w:val="0"/>
          <w:numId w:val="14"/>
        </w:numPr>
      </w:pPr>
      <w:r>
        <w:t>…</w:t>
      </w:r>
    </w:p>
    <w:p w:rsidR="003B11E0" w:rsidRDefault="003B11E0" w:rsidP="001D56E3">
      <w:pPr>
        <w:pStyle w:val="Titre4"/>
      </w:pPr>
      <w:r>
        <w:t xml:space="preserve">Quels sont les moyens pour </w:t>
      </w:r>
      <w:r w:rsidR="009221E2">
        <w:t xml:space="preserve">les </w:t>
      </w:r>
      <w:r>
        <w:t>réduire</w:t>
      </w:r>
      <w:r w:rsidR="009221E2">
        <w:t> </w:t>
      </w:r>
      <w:r>
        <w:t xml:space="preserve">? </w:t>
      </w:r>
    </w:p>
    <w:p w:rsidR="003B11E0" w:rsidRDefault="00C62A35" w:rsidP="003B11E0">
      <w:pPr>
        <w:pStyle w:val="Paragraphedeliste"/>
        <w:numPr>
          <w:ilvl w:val="0"/>
          <w:numId w:val="16"/>
        </w:numPr>
      </w:pPr>
      <w:r>
        <w:t>…</w:t>
      </w:r>
    </w:p>
    <w:p w:rsidR="003B11E0" w:rsidRDefault="00C62A35" w:rsidP="003B11E0">
      <w:pPr>
        <w:pStyle w:val="Paragraphedeliste"/>
        <w:numPr>
          <w:ilvl w:val="0"/>
          <w:numId w:val="16"/>
        </w:numPr>
      </w:pPr>
      <w:r>
        <w:t>…</w:t>
      </w:r>
    </w:p>
    <w:p w:rsidR="003B11E0" w:rsidRPr="00742C62" w:rsidRDefault="00CE19EF" w:rsidP="00F4554C">
      <w:pPr>
        <w:pStyle w:val="Titre2"/>
      </w:pPr>
      <w:bookmarkStart w:id="11" w:name="_Toc112598181"/>
      <w:r w:rsidRPr="00742C62">
        <w:t>Synthèse</w:t>
      </w:r>
      <w:r w:rsidR="003B11E0" w:rsidRPr="00742C62">
        <w:t xml:space="preserve"> final</w:t>
      </w:r>
      <w:r w:rsidRPr="00742C62">
        <w:t>e</w:t>
      </w:r>
      <w:bookmarkEnd w:id="11"/>
      <w:r w:rsidR="009B1D48" w:rsidRPr="00742C62">
        <w:t xml:space="preserve"> </w:t>
      </w:r>
    </w:p>
    <w:tbl>
      <w:tblPr>
        <w:tblStyle w:val="TableauGrille5Fonc-Accentuation11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6"/>
      </w:tblGrid>
      <w:tr w:rsidR="00BD0620" w:rsidTr="003B11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3B11E0">
            <w:pPr>
              <w:jc w:val="center"/>
            </w:pPr>
            <w:r>
              <w:t>Points forts</w:t>
            </w:r>
          </w:p>
        </w:tc>
        <w:tc>
          <w:tcPr>
            <w:tcW w:w="2266" w:type="dxa"/>
            <w:vAlign w:val="center"/>
          </w:tcPr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Points faibles</w:t>
            </w:r>
          </w:p>
        </w:tc>
        <w:tc>
          <w:tcPr>
            <w:tcW w:w="2266" w:type="dxa"/>
            <w:vAlign w:val="center"/>
          </w:tcPr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À faire en 2021</w:t>
            </w:r>
            <w:r w:rsidR="00C31363">
              <w:t>-22</w:t>
            </w:r>
          </w:p>
          <w:p w:rsidR="00BD0620" w:rsidRDefault="00BD0620" w:rsidP="003B11E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(</w:t>
            </w:r>
            <w:proofErr w:type="gramStart"/>
            <w:r>
              <w:t>ou</w:t>
            </w:r>
            <w:proofErr w:type="gramEnd"/>
            <w:r>
              <w:t xml:space="preserve"> pas !)</w:t>
            </w:r>
          </w:p>
        </w:tc>
      </w:tr>
      <w:tr w:rsidR="00BD0620" w:rsidTr="003B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  <w:tr w:rsidR="00BD0620" w:rsidTr="003B11E0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...</w:t>
            </w:r>
          </w:p>
        </w:tc>
      </w:tr>
      <w:tr w:rsidR="00BD0620" w:rsidTr="003B11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dxa"/>
            <w:vAlign w:val="center"/>
          </w:tcPr>
          <w:p w:rsidR="00BD0620" w:rsidRDefault="00BD0620" w:rsidP="00B41EC3">
            <w:pPr>
              <w:ind w:left="360"/>
              <w:jc w:val="center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  <w:tc>
          <w:tcPr>
            <w:tcW w:w="2266" w:type="dxa"/>
            <w:vAlign w:val="center"/>
          </w:tcPr>
          <w:p w:rsidR="00BD0620" w:rsidRDefault="00BD0620" w:rsidP="00B41EC3">
            <w:pPr>
              <w:ind w:left="3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...</w:t>
            </w:r>
          </w:p>
        </w:tc>
      </w:tr>
    </w:tbl>
    <w:p w:rsidR="003B11E0" w:rsidRDefault="003B11E0" w:rsidP="003B11E0"/>
    <w:p w:rsidR="003B11E0" w:rsidRDefault="003B11E0">
      <w:pPr>
        <w:jc w:val="left"/>
      </w:pPr>
      <w:r>
        <w:br w:type="page"/>
      </w:r>
    </w:p>
    <w:p w:rsidR="003B11E0" w:rsidRDefault="00D27E9E" w:rsidP="00D27E9E">
      <w:pPr>
        <w:pStyle w:val="Titre1"/>
      </w:pPr>
      <w:bookmarkStart w:id="12" w:name="_Toc112598182"/>
      <w:r>
        <w:lastRenderedPageBreak/>
        <w:t>Image</w:t>
      </w:r>
      <w:r w:rsidR="00CD1C7B">
        <w:t>s</w:t>
      </w:r>
      <w:r>
        <w:t xml:space="preserve"> de soi</w:t>
      </w:r>
      <w:bookmarkEnd w:id="12"/>
    </w:p>
    <w:p w:rsidR="00D27E9E" w:rsidRDefault="00D27E9E" w:rsidP="008D4EB5">
      <w:pPr>
        <w:ind w:left="-567" w:right="-426"/>
      </w:pPr>
      <w:r>
        <w:t>En prenant le temps de vous recentrer sur vous, le</w:t>
      </w:r>
      <w:r w:rsidR="00C84B34">
        <w:t>s</w:t>
      </w:r>
      <w:r>
        <w:t xml:space="preserve"> tableau</w:t>
      </w:r>
      <w:r w:rsidR="00C84B34">
        <w:t>x</w:t>
      </w:r>
      <w:r>
        <w:t xml:space="preserve"> suivant</w:t>
      </w:r>
      <w:r w:rsidR="00C84B34">
        <w:t>s</w:t>
      </w:r>
      <w:r w:rsidR="00606884">
        <w:t xml:space="preserve"> vous propose</w:t>
      </w:r>
      <w:r w:rsidR="00C84B34">
        <w:t>nt</w:t>
      </w:r>
      <w:r w:rsidR="00606884">
        <w:t xml:space="preserve"> d’examiner </w:t>
      </w:r>
      <w:r w:rsidR="008D4EB5">
        <w:t>le</w:t>
      </w:r>
      <w:r w:rsidR="00606884">
        <w:t xml:space="preserve"> regard </w:t>
      </w:r>
      <w:r w:rsidR="008D4EB5">
        <w:t xml:space="preserve">que vous portez sur </w:t>
      </w:r>
      <w:r w:rsidR="00606884">
        <w:t>vous</w:t>
      </w:r>
      <w:r w:rsidR="008D4EB5">
        <w:t>-même</w:t>
      </w:r>
      <w:r w:rsidR="00606884">
        <w:t xml:space="preserve"> et vos manières d’être</w:t>
      </w:r>
      <w:r>
        <w:t xml:space="preserve">. Vous pourrez y revenir au fil de l’année. Vous restez libre de renseigner les rubriques </w:t>
      </w:r>
      <w:r w:rsidR="00F56026">
        <w:t>ou pas</w:t>
      </w:r>
      <w:r>
        <w:t xml:space="preserve">. </w:t>
      </w:r>
    </w:p>
    <w:p w:rsidR="00D27E9E" w:rsidRDefault="00D27E9E" w:rsidP="008D4EB5">
      <w:pPr>
        <w:ind w:left="-567" w:right="-426"/>
      </w:pPr>
      <w:r w:rsidRPr="00C84B34">
        <w:rPr>
          <w:b/>
        </w:rPr>
        <w:t>1</w:t>
      </w:r>
      <w:r w:rsidR="008D4EB5" w:rsidRPr="00C84B34">
        <w:rPr>
          <w:b/>
          <w:vertAlign w:val="superscript"/>
        </w:rPr>
        <w:t>er</w:t>
      </w:r>
      <w:r w:rsidR="008D4EB5" w:rsidRPr="00C84B34">
        <w:rPr>
          <w:b/>
        </w:rPr>
        <w:t xml:space="preserve"> tableau</w:t>
      </w:r>
      <w:r>
        <w:t xml:space="preserve"> : </w:t>
      </w:r>
      <w:r w:rsidR="00C84B34">
        <w:t>R</w:t>
      </w:r>
      <w:r>
        <w:t>épondez sans trop réfléchir.</w:t>
      </w:r>
    </w:p>
    <w:p w:rsidR="00482EC2" w:rsidRDefault="00D27E9E" w:rsidP="008D4EB5">
      <w:pPr>
        <w:ind w:left="-567" w:right="-426"/>
      </w:pPr>
      <w:r w:rsidRPr="00C84B34">
        <w:rPr>
          <w:b/>
        </w:rPr>
        <w:t>2</w:t>
      </w:r>
      <w:r w:rsidR="00670CEA" w:rsidRPr="00C84B34">
        <w:rPr>
          <w:b/>
          <w:vertAlign w:val="superscript"/>
        </w:rPr>
        <w:t>e</w:t>
      </w:r>
      <w:r w:rsidRPr="00C84B34">
        <w:rPr>
          <w:b/>
        </w:rPr>
        <w:t xml:space="preserve"> </w:t>
      </w:r>
      <w:r w:rsidR="008D4EB5" w:rsidRPr="00C84B34">
        <w:rPr>
          <w:b/>
        </w:rPr>
        <w:t>tableau</w:t>
      </w:r>
      <w:r w:rsidR="008D4EB5">
        <w:t xml:space="preserve"> </w:t>
      </w:r>
      <w:r>
        <w:t xml:space="preserve">: </w:t>
      </w:r>
      <w:r w:rsidR="00C84B34">
        <w:t>P</w:t>
      </w:r>
      <w:r>
        <w:t>osez les mêmes questions à un ami, deux ami</w:t>
      </w:r>
      <w:r w:rsidR="00FB0C36">
        <w:t>s</w:t>
      </w:r>
      <w:r>
        <w:t xml:space="preserve">, une personne qui vous connaît bien, en qui vous avez confiance, et notez les réponses dans la seconde colonne. </w:t>
      </w:r>
    </w:p>
    <w:p w:rsidR="00482EC2" w:rsidRDefault="00482EC2" w:rsidP="008D4EB5">
      <w:pPr>
        <w:ind w:left="-567" w:right="-426"/>
      </w:pPr>
      <w:r w:rsidRPr="00C84B34">
        <w:rPr>
          <w:b/>
        </w:rPr>
        <w:t>3</w:t>
      </w:r>
      <w:r w:rsidRPr="00C84B34">
        <w:rPr>
          <w:b/>
          <w:vertAlign w:val="superscript"/>
        </w:rPr>
        <w:t>e</w:t>
      </w:r>
      <w:r w:rsidRPr="00C84B34">
        <w:rPr>
          <w:b/>
        </w:rPr>
        <w:t xml:space="preserve"> tableau</w:t>
      </w:r>
      <w:r>
        <w:t xml:space="preserve"> : </w:t>
      </w:r>
      <w:r w:rsidR="00D27E9E">
        <w:t>Faites la même expérience avec des inconnu</w:t>
      </w:r>
      <w:r w:rsidR="00FB0C36">
        <w:t>s</w:t>
      </w:r>
      <w:r w:rsidR="00D27E9E">
        <w:t xml:space="preserve"> ou presque. </w:t>
      </w:r>
    </w:p>
    <w:p w:rsidR="00482EC2" w:rsidRDefault="00D27E9E" w:rsidP="008D4EB5">
      <w:pPr>
        <w:ind w:left="-567" w:right="-426"/>
      </w:pPr>
      <w:r>
        <w:t>Quels enseignements tirez-vous des convergences et</w:t>
      </w:r>
      <w:r w:rsidR="00FB0C36">
        <w:t xml:space="preserve"> des divergences </w:t>
      </w:r>
      <w:r>
        <w:t>?</w:t>
      </w:r>
    </w:p>
    <w:tbl>
      <w:tblPr>
        <w:tblStyle w:val="TableauGrille4-Accentuation11"/>
        <w:tblW w:w="9986" w:type="dxa"/>
        <w:jc w:val="center"/>
        <w:tblLook w:val="04A0" w:firstRow="1" w:lastRow="0" w:firstColumn="1" w:lastColumn="0" w:noHBand="0" w:noVBand="1"/>
      </w:tblPr>
      <w:tblGrid>
        <w:gridCol w:w="2584"/>
        <w:gridCol w:w="7402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482EC2" w:rsidRDefault="00482EC2" w:rsidP="00ED755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vous pensez de vous-même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ED7550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482EC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D27E9E" w:rsidRDefault="00D27E9E" w:rsidP="00D27E9E"/>
    <w:p w:rsidR="00482EC2" w:rsidRDefault="00482EC2" w:rsidP="00D27E9E"/>
    <w:p w:rsidR="00482EC2" w:rsidRPr="00482EC2" w:rsidRDefault="00482EC2" w:rsidP="00D27E9E">
      <w:pPr>
        <w:rPr>
          <w:b/>
        </w:rPr>
      </w:pPr>
      <w:r w:rsidRPr="00482EC2">
        <w:rPr>
          <w:b/>
        </w:rPr>
        <w:t>TABLEAU 2 : CE QUE DIT UN PROCHE</w:t>
      </w:r>
    </w:p>
    <w:tbl>
      <w:tblPr>
        <w:tblStyle w:val="TableauGrille4-Accentuation11"/>
        <w:tblW w:w="9986" w:type="dxa"/>
        <w:jc w:val="center"/>
        <w:tblLook w:val="04A0" w:firstRow="1" w:lastRow="0" w:firstColumn="1" w:lastColumn="0" w:noHBand="0" w:noVBand="1"/>
      </w:tblPr>
      <w:tblGrid>
        <w:gridCol w:w="2584"/>
        <w:gridCol w:w="7402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Aspects de votre personnalité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proche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Qualités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Vos compétences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Votre mode de communication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Aspect physique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Avec vous, il faut surtout éviter de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En grand stress, vous …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4" w:type="dxa"/>
            <w:vAlign w:val="center"/>
          </w:tcPr>
          <w:p w:rsidR="00482EC2" w:rsidRDefault="00482EC2" w:rsidP="000C01E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02" w:type="dxa"/>
            <w:vAlign w:val="center"/>
          </w:tcPr>
          <w:p w:rsidR="00482EC2" w:rsidRDefault="00482EC2" w:rsidP="000C01E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8D4EB5" w:rsidRDefault="008D4EB5">
      <w:pPr>
        <w:jc w:val="left"/>
      </w:pPr>
    </w:p>
    <w:p w:rsidR="00482EC2" w:rsidRDefault="00482EC2">
      <w:pPr>
        <w:jc w:val="left"/>
      </w:pPr>
    </w:p>
    <w:p w:rsidR="00482EC2" w:rsidRDefault="00482EC2">
      <w:pPr>
        <w:jc w:val="left"/>
      </w:pPr>
    </w:p>
    <w:p w:rsidR="00482EC2" w:rsidRDefault="00482EC2">
      <w:pPr>
        <w:jc w:val="left"/>
      </w:pPr>
      <w:r>
        <w:br w:type="page"/>
      </w:r>
    </w:p>
    <w:tbl>
      <w:tblPr>
        <w:tblStyle w:val="TableauGrille4-Accentuation11"/>
        <w:tblpPr w:leftFromText="141" w:rightFromText="141" w:vertAnchor="page" w:horzAnchor="margin" w:tblpXSpec="center" w:tblpY="1961"/>
        <w:tblW w:w="9986" w:type="dxa"/>
        <w:tblLook w:val="04A0" w:firstRow="1" w:lastRow="0" w:firstColumn="1" w:lastColumn="0" w:noHBand="0" w:noVBand="1"/>
      </w:tblPr>
      <w:tblGrid>
        <w:gridCol w:w="2518"/>
        <w:gridCol w:w="7468"/>
      </w:tblGrid>
      <w:tr w:rsidR="00482EC2" w:rsidTr="00482E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lastRenderedPageBreak/>
              <w:t>Aspects de votre personnalité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Ce que dit de vous une personne éloignée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Qualités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Vos compétences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36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Votre style de management/prise en charge d’un groupe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Votre mode de communication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Sociabilité : vous préférez être seul, en tête à tête, en groupe ?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Aspect physique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Pour vous sentir bien, vous avez besoin de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Avec vous, il faut surtout éviter de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Les types de personnalités qui vous agacent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apprécient parce que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Vous pensez que les gens vous évitent parce que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En situation de stress moyen, vous êtes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En grand stress, vous …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F0FC7">
              <w:t>…</w:t>
            </w:r>
          </w:p>
        </w:tc>
      </w:tr>
      <w:tr w:rsidR="00482EC2" w:rsidTr="00482EC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vAlign w:val="center"/>
          </w:tcPr>
          <w:p w:rsidR="00482EC2" w:rsidRDefault="00482EC2" w:rsidP="00482EC2">
            <w:pPr>
              <w:jc w:val="center"/>
            </w:pPr>
            <w:r>
              <w:t>Quelle est la remarque qui vous vient souvent à l’esprit quand ça ne va pas au travail ? En famille ? Personnellement ?</w:t>
            </w:r>
          </w:p>
        </w:tc>
        <w:tc>
          <w:tcPr>
            <w:tcW w:w="7468" w:type="dxa"/>
            <w:vAlign w:val="center"/>
          </w:tcPr>
          <w:p w:rsidR="00482EC2" w:rsidRDefault="00482EC2" w:rsidP="00482EC2">
            <w:pPr>
              <w:ind w:left="402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FC7">
              <w:t>…</w:t>
            </w:r>
          </w:p>
        </w:tc>
      </w:tr>
    </w:tbl>
    <w:p w:rsidR="00482EC2" w:rsidRPr="00482EC2" w:rsidRDefault="00482EC2" w:rsidP="00482EC2">
      <w:pPr>
        <w:rPr>
          <w:b/>
        </w:rPr>
      </w:pPr>
      <w:r w:rsidRPr="00482EC2">
        <w:rPr>
          <w:b/>
        </w:rPr>
        <w:t xml:space="preserve">TABLEAU </w:t>
      </w:r>
      <w:r>
        <w:rPr>
          <w:b/>
        </w:rPr>
        <w:t>3</w:t>
      </w:r>
      <w:r w:rsidRPr="00482EC2">
        <w:rPr>
          <w:b/>
        </w:rPr>
        <w:t> : CE QUE DIT UN</w:t>
      </w:r>
      <w:r>
        <w:rPr>
          <w:b/>
        </w:rPr>
        <w:t>E PERSONNE ÉLOIGNÉE</w:t>
      </w:r>
      <w:r w:rsidRPr="00482EC2">
        <w:rPr>
          <w:b/>
        </w:rPr>
        <w:t xml:space="preserve"> </w:t>
      </w:r>
    </w:p>
    <w:p w:rsidR="00482EC2" w:rsidRDefault="00482EC2">
      <w:pPr>
        <w:jc w:val="left"/>
      </w:pPr>
    </w:p>
    <w:p w:rsidR="00C50085" w:rsidRDefault="00C50085">
      <w:pPr>
        <w:jc w:val="left"/>
      </w:pPr>
      <w:r>
        <w:br w:type="page"/>
      </w:r>
    </w:p>
    <w:p w:rsidR="00ED7550" w:rsidRDefault="004C0FD1" w:rsidP="00C50085">
      <w:pPr>
        <w:pStyle w:val="Titre1"/>
      </w:pPr>
      <w:bookmarkStart w:id="13" w:name="_Toc112598183"/>
      <w:r>
        <w:lastRenderedPageBreak/>
        <w:t>Me</w:t>
      </w:r>
      <w:r w:rsidR="005D68AD">
        <w:t xml:space="preserve">s goûts </w:t>
      </w:r>
      <w:r w:rsidR="00C50085">
        <w:t>professionnel</w:t>
      </w:r>
      <w:r w:rsidR="005D68AD">
        <w:t>s</w:t>
      </w:r>
      <w:bookmarkEnd w:id="13"/>
    </w:p>
    <w:p w:rsidR="00C50085" w:rsidRDefault="00545286" w:rsidP="00C50085">
      <w:r>
        <w:t xml:space="preserve">Quels sont </w:t>
      </w:r>
      <w:r w:rsidR="005D68AD" w:rsidRPr="005D68AD">
        <w:rPr>
          <w:b/>
        </w:rPr>
        <w:t>aujourd’hui</w:t>
      </w:r>
      <w:r w:rsidR="005D68AD">
        <w:t xml:space="preserve"> </w:t>
      </w:r>
      <w:r w:rsidR="00C50085">
        <w:t>les critères de choix</w:t>
      </w:r>
      <w:r>
        <w:t xml:space="preserve"> de votre futur stage (ou emploi) ?</w:t>
      </w:r>
      <w:r w:rsidR="00C50085">
        <w:t xml:space="preserve"> </w:t>
      </w:r>
    </w:p>
    <w:p w:rsidR="00C50085" w:rsidRDefault="00C50085" w:rsidP="00C50085">
      <w:r>
        <w:t xml:space="preserve">Les exercices suivants </w:t>
      </w:r>
      <w:r w:rsidR="00D20EB3">
        <w:t xml:space="preserve">vous aideront </w:t>
      </w:r>
      <w:r>
        <w:t>à déterminer vos attentes personnelles</w:t>
      </w:r>
      <w:r w:rsidR="005D68AD">
        <w:t xml:space="preserve"> et</w:t>
      </w:r>
      <w:r>
        <w:t xml:space="preserve"> les secteurs d’activités </w:t>
      </w:r>
      <w:r w:rsidR="00D20EB3">
        <w:t xml:space="preserve">d’un </w:t>
      </w:r>
      <w:r>
        <w:t>votre poste idéal.</w:t>
      </w:r>
    </w:p>
    <w:p w:rsidR="00C50085" w:rsidRDefault="00C50085" w:rsidP="00C50085">
      <w:pPr>
        <w:pStyle w:val="Titre2"/>
      </w:pPr>
      <w:bookmarkStart w:id="14" w:name="_Toc112598184"/>
      <w:r>
        <w:t xml:space="preserve">Critères déterminant </w:t>
      </w:r>
      <w:r w:rsidR="004C0FD1">
        <w:t>mes</w:t>
      </w:r>
      <w:r w:rsidR="005D68AD">
        <w:t xml:space="preserve"> choix</w:t>
      </w:r>
      <w:bookmarkEnd w:id="14"/>
    </w:p>
    <w:p w:rsidR="00C50085" w:rsidRDefault="00C50085" w:rsidP="00C50085">
      <w:r w:rsidRPr="00C50085">
        <w:t>Vous trouverez ci-dessous une liste de critères de choix pour votre futur emploi</w:t>
      </w:r>
      <w:r w:rsidR="00F46E4A">
        <w:t>.</w:t>
      </w:r>
      <w:r w:rsidRPr="00C50085">
        <w:t xml:space="preserve"> </w:t>
      </w:r>
      <w:proofErr w:type="spellStart"/>
      <w:r w:rsidR="00F46E4A">
        <w:t>N</w:t>
      </w:r>
      <w:r w:rsidRPr="00C50085">
        <w:t>otez-les</w:t>
      </w:r>
      <w:proofErr w:type="spellEnd"/>
      <w:r w:rsidRPr="00C50085">
        <w:t xml:space="preserve"> de 1 à 5 (primordial).</w:t>
      </w:r>
    </w:p>
    <w:tbl>
      <w:tblPr>
        <w:tblStyle w:val="TableauGrille6Couleur-Accentuation11"/>
        <w:tblW w:w="9071" w:type="dxa"/>
        <w:jc w:val="center"/>
        <w:tblLook w:val="04A0" w:firstRow="1" w:lastRow="0" w:firstColumn="1" w:lastColumn="0" w:noHBand="0" w:noVBand="1"/>
      </w:tblPr>
      <w:tblGrid>
        <w:gridCol w:w="6236"/>
        <w:gridCol w:w="567"/>
        <w:gridCol w:w="567"/>
        <w:gridCol w:w="567"/>
        <w:gridCol w:w="567"/>
        <w:gridCol w:w="567"/>
      </w:tblGrid>
      <w:tr w:rsidR="0047139A" w:rsidRPr="0047139A" w:rsidTr="00401D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7139A" w:rsidRPr="0047139A" w:rsidRDefault="0047139A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professionnels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Services aux autres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Travail avec des tâches variées et différentes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Animation et management d’équipe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Travail en équipe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Autonomie dans le travail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Possibilité d’innover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 xml:space="preserve">Responsabilité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Perspective d’évolution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Sécurité de l’emploi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545286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545286" w:rsidRPr="0047139A" w:rsidRDefault="00545286" w:rsidP="0047139A">
            <w:pPr>
              <w:jc w:val="left"/>
              <w:rPr>
                <w:b w:val="0"/>
                <w:color w:val="auto"/>
              </w:rPr>
            </w:pPr>
            <w:r w:rsidRPr="0047139A">
              <w:rPr>
                <w:b w:val="0"/>
                <w:color w:val="auto"/>
              </w:rPr>
              <w:t>Valorisation par le titre, le statut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5286" w:rsidRPr="0047139A" w:rsidRDefault="00545286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401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7139A" w:rsidRPr="0047139A" w:rsidRDefault="0047139A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relatifs à l’entreprise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Secteur d’activité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Type de structure (privée, publique, autre)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Taille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Notoriété, image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7139A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Ambiance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Culture, valeurs de l’entreprise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Dynamisme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 w:rsidRPr="00466B14">
              <w:rPr>
                <w:b w:val="0"/>
                <w:color w:val="auto"/>
              </w:rPr>
              <w:t>Zone géographique (locale, nationale, internationale)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66B14" w:rsidRPr="0047139A" w:rsidTr="00401DD0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1" w:type="dxa"/>
            <w:gridSpan w:val="6"/>
            <w:vAlign w:val="center"/>
          </w:tcPr>
          <w:p w:rsidR="00466B14" w:rsidRPr="0047139A" w:rsidRDefault="00466B14" w:rsidP="0047139A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Critères personnels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Rémunération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Horaires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Respect de la vie personnelle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  <w:tr w:rsidR="0047139A" w:rsidRPr="0047139A" w:rsidTr="00545286">
        <w:trPr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6" w:type="dxa"/>
            <w:vAlign w:val="center"/>
          </w:tcPr>
          <w:p w:rsidR="0047139A" w:rsidRPr="00466B14" w:rsidRDefault="00466B14" w:rsidP="0047139A">
            <w:pPr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Possibilité de déplacements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7139A" w:rsidRPr="00466B14" w:rsidRDefault="00466B14" w:rsidP="004713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</w:tr>
    </w:tbl>
    <w:p w:rsidR="00C50085" w:rsidRDefault="00C50085" w:rsidP="00C50085"/>
    <w:p w:rsidR="00401DD0" w:rsidRDefault="00401DD0" w:rsidP="001D56E3">
      <w:pPr>
        <w:pStyle w:val="Titre4"/>
      </w:pPr>
      <w:r>
        <w:t>Classez les critères ayant obtenu les meilleures notes par ordre d’importance :</w:t>
      </w:r>
    </w:p>
    <w:p w:rsidR="00401DD0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545286" w:rsidRDefault="00545286" w:rsidP="00545286">
      <w:pPr>
        <w:pStyle w:val="Paragraphedeliste"/>
        <w:numPr>
          <w:ilvl w:val="0"/>
          <w:numId w:val="20"/>
        </w:numPr>
      </w:pPr>
      <w:r>
        <w:t>…</w:t>
      </w:r>
    </w:p>
    <w:p w:rsidR="00401DD0" w:rsidRDefault="00401DD0" w:rsidP="00401DD0">
      <w:pPr>
        <w:pStyle w:val="Titre2"/>
      </w:pPr>
      <w:bookmarkStart w:id="15" w:name="_Toc112598185"/>
      <w:r>
        <w:lastRenderedPageBreak/>
        <w:t>Mon offre de stage</w:t>
      </w:r>
      <w:bookmarkEnd w:id="15"/>
      <w:r>
        <w:t xml:space="preserve"> </w:t>
      </w:r>
    </w:p>
    <w:p w:rsidR="00401DD0" w:rsidRDefault="00401DD0" w:rsidP="00401DD0">
      <w:r w:rsidRPr="00401DD0">
        <w:t>Reprenez vos critères de choix, puis essayez de déterminer en complétant le tableau suivant l’offre de stage (ou d’emploi) qui correspondrait le plus à vos aspirations. Vous pourrez ainsi cibler vos recherches. Il s’agit de l’idéal vers lequel vous souhaitez tendre. Vous aurez aussi à prendre en compte la réalité sans céder aux discours systématiquement pessimistes.</w:t>
      </w:r>
    </w:p>
    <w:tbl>
      <w:tblPr>
        <w:tblStyle w:val="TableauGrille4-Accentuation11"/>
        <w:tblW w:w="0" w:type="auto"/>
        <w:tblLook w:val="04A0" w:firstRow="1" w:lastRow="0" w:firstColumn="1" w:lastColumn="0" w:noHBand="0" w:noVBand="1"/>
      </w:tblPr>
      <w:tblGrid>
        <w:gridCol w:w="2966"/>
        <w:gridCol w:w="2967"/>
        <w:gridCol w:w="2967"/>
      </w:tblGrid>
      <w:tr w:rsidR="00401DD0" w:rsidTr="002047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tcBorders>
              <w:tl2br w:val="single" w:sz="4" w:space="0" w:color="auto"/>
            </w:tcBorders>
            <w:vAlign w:val="center"/>
          </w:tcPr>
          <w:p w:rsidR="00401DD0" w:rsidRDefault="00401DD0" w:rsidP="005427BA">
            <w:pPr>
              <w:jc w:val="center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Projet 1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Projet 2</w:t>
            </w: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Secteur d’activité / Type d’entreprise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Fonction/Titre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401DD0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Principales missions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Conditions de travail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Zone géographique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Rémunération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atouts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points forts pour ce stage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01DD0" w:rsidTr="002047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Mes points faibles</w:t>
            </w:r>
          </w:p>
        </w:tc>
        <w:tc>
          <w:tcPr>
            <w:tcW w:w="2967" w:type="dxa"/>
            <w:vAlign w:val="center"/>
          </w:tcPr>
          <w:p w:rsidR="005427BA" w:rsidRDefault="005427BA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01DD0" w:rsidTr="002047B5">
        <w:trPr>
          <w:trHeight w:val="8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6" w:type="dxa"/>
            <w:vAlign w:val="center"/>
          </w:tcPr>
          <w:p w:rsidR="00401DD0" w:rsidRPr="005427BA" w:rsidRDefault="005427BA" w:rsidP="005427BA">
            <w:pPr>
              <w:jc w:val="left"/>
              <w:rPr>
                <w:b w:val="0"/>
              </w:rPr>
            </w:pPr>
            <w:r w:rsidRPr="005427BA">
              <w:rPr>
                <w:b w:val="0"/>
              </w:rPr>
              <w:t>Actions à mener pour rendre mon stage le plus idéal possible ?</w:t>
            </w: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67" w:type="dxa"/>
            <w:vAlign w:val="center"/>
          </w:tcPr>
          <w:p w:rsidR="00401DD0" w:rsidRDefault="00401DD0" w:rsidP="005427B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01DD0" w:rsidRDefault="00401DD0" w:rsidP="00401DD0"/>
    <w:p w:rsidR="00FB2753" w:rsidRDefault="00FB2753" w:rsidP="005427BA">
      <w:pPr>
        <w:pStyle w:val="Titre2"/>
      </w:pPr>
    </w:p>
    <w:p w:rsidR="002047B5" w:rsidRPr="002047B5" w:rsidRDefault="002047B5" w:rsidP="002047B5"/>
    <w:p w:rsidR="00CD7883" w:rsidRDefault="00CD7883" w:rsidP="005427BA">
      <w:pPr>
        <w:pStyle w:val="Titre2"/>
      </w:pPr>
    </w:p>
    <w:p w:rsidR="00CD7883" w:rsidRPr="00CD7883" w:rsidRDefault="00CD7883" w:rsidP="00CD7883"/>
    <w:p w:rsidR="005427BA" w:rsidRPr="00742C62" w:rsidRDefault="00CD7883" w:rsidP="005427BA">
      <w:pPr>
        <w:pStyle w:val="Titre2"/>
      </w:pPr>
      <w:bookmarkStart w:id="16" w:name="_Toc112598186"/>
      <w:r w:rsidRPr="00742C62">
        <w:lastRenderedPageBreak/>
        <w:t xml:space="preserve">TEST : </w:t>
      </w:r>
      <w:proofErr w:type="spellStart"/>
      <w:r w:rsidR="005427BA" w:rsidRPr="00742C62">
        <w:t>Égogramme</w:t>
      </w:r>
      <w:proofErr w:type="spellEnd"/>
      <w:r w:rsidR="005427BA" w:rsidRPr="00742C62">
        <w:t xml:space="preserve"> et messages cachés (« d</w:t>
      </w:r>
      <w:r w:rsidR="003966B4" w:rsidRPr="00742C62">
        <w:t>r</w:t>
      </w:r>
      <w:r w:rsidR="005427BA" w:rsidRPr="00742C62">
        <w:t>ivers »)</w:t>
      </w:r>
      <w:bookmarkEnd w:id="16"/>
    </w:p>
    <w:p w:rsidR="00382D02" w:rsidRDefault="00382D02" w:rsidP="005427BA">
      <w:r>
        <w:t>Cette approche est indicative et ne constitue pas une vérité inscrite dans le marbre.</w:t>
      </w:r>
    </w:p>
    <w:p w:rsidR="00382D02" w:rsidRDefault="005427BA" w:rsidP="005427BA">
      <w:r>
        <w:t>L’</w:t>
      </w:r>
      <w:proofErr w:type="spellStart"/>
      <w:r>
        <w:t>Égogramme</w:t>
      </w:r>
      <w:proofErr w:type="spellEnd"/>
      <w:r>
        <w:t xml:space="preserve"> détermine les États du Moi les plus actifs chez une personne et propose une approche nuancée de la personnalité. Les messages cachés, au nombre de cinq (injonctions répétées depuis l’enfance : « Dépêche-toi », par exemple), signalent les points forts et faibles de la personnalité, sous stress notamment.</w:t>
      </w:r>
      <w:r w:rsidR="00197607">
        <w:t xml:space="preserve"> </w:t>
      </w:r>
    </w:p>
    <w:p w:rsidR="000E042D" w:rsidRDefault="00197607" w:rsidP="005427BA">
      <w:r>
        <w:t xml:space="preserve">Formé à l’analyse transactionnelle et à la relation d’aide </w:t>
      </w:r>
      <w:r w:rsidR="006723D8">
        <w:t>dans l’Approche centrée sur l</w:t>
      </w:r>
      <w:r w:rsidR="00A978B8">
        <w:t>a</w:t>
      </w:r>
      <w:r w:rsidR="006723D8">
        <w:t xml:space="preserve"> personne</w:t>
      </w:r>
      <w:r>
        <w:t xml:space="preserve">, je </w:t>
      </w:r>
      <w:r w:rsidR="00C80B63">
        <w:t xml:space="preserve">reste disponible si besoin est. </w:t>
      </w:r>
    </w:p>
    <w:p w:rsidR="000E042D" w:rsidRPr="0054045B" w:rsidRDefault="0054045B" w:rsidP="005427BA">
      <w:pPr>
        <w:rPr>
          <w:b/>
          <w:bCs/>
        </w:rPr>
      </w:pPr>
      <w:r w:rsidRPr="0054045B">
        <w:rPr>
          <w:b/>
          <w:bCs/>
        </w:rPr>
        <w:t>Qu</w:t>
      </w:r>
      <w:r w:rsidR="00D97F24">
        <w:rPr>
          <w:b/>
          <w:bCs/>
        </w:rPr>
        <w:t xml:space="preserve">e sont les </w:t>
      </w:r>
      <w:r w:rsidRPr="0054045B">
        <w:rPr>
          <w:b/>
          <w:bCs/>
          <w:i/>
          <w:iCs/>
        </w:rPr>
        <w:t>drivers</w:t>
      </w:r>
      <w:r w:rsidRPr="0054045B">
        <w:rPr>
          <w:b/>
          <w:bCs/>
        </w:rPr>
        <w:t> ?</w:t>
      </w:r>
    </w:p>
    <w:p w:rsidR="003D4F37" w:rsidRDefault="005B5166" w:rsidP="00B07402">
      <w:hyperlink r:id="rId8" w:history="1">
        <w:r w:rsidR="0054045B" w:rsidRPr="0054045B">
          <w:rPr>
            <w:rStyle w:val="Lienhypertexte"/>
          </w:rPr>
          <w:t>https://analysetransactionnelle.fr/p-Comment_ameliorer_les_relations_grace_aux_Drivers</w:t>
        </w:r>
      </w:hyperlink>
    </w:p>
    <w:p w:rsidR="00B07402" w:rsidRDefault="00B07402" w:rsidP="005427BA"/>
    <w:p w:rsidR="00C1737A" w:rsidRDefault="000F0644" w:rsidP="005427BA">
      <w:r>
        <w:t>Vous pouvez compléter votre portrait en réalisant (pour vous-même) le test de l’</w:t>
      </w:r>
      <w:proofErr w:type="spellStart"/>
      <w:r>
        <w:t>Egogramme</w:t>
      </w:r>
      <w:proofErr w:type="spellEnd"/>
      <w:r>
        <w:t xml:space="preserve"> utilisé en analyse transactionnelle. </w:t>
      </w:r>
      <w:r w:rsidR="00C1737A">
        <w:t>Je peux vous fournir un test en version papier</w:t>
      </w:r>
    </w:p>
    <w:p w:rsidR="00C1737A" w:rsidRDefault="00C1737A" w:rsidP="005427BA">
      <w:proofErr w:type="gramStart"/>
      <w:r>
        <w:t>OU</w:t>
      </w:r>
      <w:proofErr w:type="gramEnd"/>
    </w:p>
    <w:p w:rsidR="00CD7883" w:rsidRDefault="000F0644" w:rsidP="00CD7883">
      <w:r>
        <w:t xml:space="preserve">Aller voir sur les sites </w:t>
      </w:r>
      <w:r w:rsidR="00CD7883">
        <w:t>suivant</w:t>
      </w:r>
      <w:r>
        <w:t>s</w:t>
      </w:r>
      <w:r w:rsidR="00CD7883">
        <w:t> </w:t>
      </w:r>
      <w:r w:rsidR="00C1737A">
        <w:t>(vérifiez les conditions d’accès au</w:t>
      </w:r>
      <w:r w:rsidR="0054045B">
        <w:t>x</w:t>
      </w:r>
      <w:r w:rsidR="00C1737A">
        <w:t xml:space="preserve"> résultats)</w:t>
      </w:r>
      <w:r>
        <w:t xml:space="preserve"> </w:t>
      </w:r>
      <w:r w:rsidR="00CD7883">
        <w:t>:</w:t>
      </w:r>
    </w:p>
    <w:p w:rsidR="000F0644" w:rsidRDefault="000F0644" w:rsidP="000F0644">
      <w:pPr>
        <w:jc w:val="left"/>
        <w:rPr>
          <w:b/>
        </w:rPr>
      </w:pPr>
    </w:p>
    <w:p w:rsidR="000F0644" w:rsidRPr="000F0644" w:rsidRDefault="000F0644" w:rsidP="000F0644">
      <w:pPr>
        <w:jc w:val="left"/>
        <w:rPr>
          <w:b/>
        </w:rPr>
      </w:pPr>
      <w:r w:rsidRPr="000F0644">
        <w:rPr>
          <w:b/>
        </w:rPr>
        <w:t>EZ | F</w:t>
      </w:r>
      <w:r w:rsidR="009A719A">
        <w:rPr>
          <w:b/>
        </w:rPr>
        <w:t>OR</w:t>
      </w:r>
      <w:r w:rsidRPr="000F0644">
        <w:rPr>
          <w:b/>
        </w:rPr>
        <w:t>MATION</w:t>
      </w:r>
    </w:p>
    <w:p w:rsidR="002C24A3" w:rsidRDefault="005B5166" w:rsidP="000F0644">
      <w:pPr>
        <w:jc w:val="left"/>
      </w:pPr>
      <w:hyperlink r:id="rId9" w:history="1">
        <w:r w:rsidR="000F0644" w:rsidRPr="00594BA1">
          <w:rPr>
            <w:rStyle w:val="Lienhypertexte"/>
          </w:rPr>
          <w:t>https://www.ezformation.fr/?wpt_test=test-de-personnalite-egogramme</w:t>
        </w:r>
      </w:hyperlink>
    </w:p>
    <w:p w:rsidR="000F0644" w:rsidRPr="000F0644" w:rsidRDefault="000F0644" w:rsidP="000F0644">
      <w:pPr>
        <w:jc w:val="left"/>
        <w:rPr>
          <w:b/>
        </w:rPr>
      </w:pPr>
    </w:p>
    <w:p w:rsidR="00C1737A" w:rsidRPr="009A719A" w:rsidRDefault="000F0644" w:rsidP="000F0644">
      <w:pPr>
        <w:jc w:val="left"/>
        <w:rPr>
          <w:b/>
        </w:rPr>
      </w:pPr>
      <w:r w:rsidRPr="009A719A">
        <w:rPr>
          <w:b/>
        </w:rPr>
        <w:t xml:space="preserve">ISRI </w:t>
      </w:r>
      <w:r w:rsidR="009A719A">
        <w:rPr>
          <w:b/>
        </w:rPr>
        <w:t xml:space="preserve">France | TEST </w:t>
      </w:r>
      <w:proofErr w:type="gramStart"/>
      <w:r w:rsidRPr="009A719A">
        <w:rPr>
          <w:b/>
        </w:rPr>
        <w:t>1</w:t>
      </w:r>
      <w:r w:rsidR="009A719A">
        <w:rPr>
          <w:b/>
        </w:rPr>
        <w:t> </w:t>
      </w:r>
      <w:r w:rsidR="009A719A" w:rsidRPr="009A719A">
        <w:rPr>
          <w:b/>
        </w:rPr>
        <w:t xml:space="preserve"> </w:t>
      </w:r>
      <w:r w:rsidR="009A719A">
        <w:rPr>
          <w:b/>
        </w:rPr>
        <w:t>(</w:t>
      </w:r>
      <w:proofErr w:type="gramEnd"/>
      <w:r w:rsidR="009A719A" w:rsidRPr="009A719A">
        <w:rPr>
          <w:b/>
        </w:rPr>
        <w:t xml:space="preserve">doc </w:t>
      </w:r>
      <w:proofErr w:type="spellStart"/>
      <w:r w:rsidR="009A719A" w:rsidRPr="009A719A">
        <w:rPr>
          <w:b/>
        </w:rPr>
        <w:t>pdf</w:t>
      </w:r>
      <w:proofErr w:type="spellEnd"/>
      <w:r w:rsidR="009A719A" w:rsidRPr="009A719A">
        <w:rPr>
          <w:b/>
        </w:rPr>
        <w:t xml:space="preserve"> téléchar</w:t>
      </w:r>
      <w:r w:rsidR="009A719A">
        <w:rPr>
          <w:b/>
        </w:rPr>
        <w:t>geable)</w:t>
      </w:r>
    </w:p>
    <w:p w:rsidR="000F0644" w:rsidRPr="00EB1F6D" w:rsidRDefault="005B5166" w:rsidP="000F0644">
      <w:pPr>
        <w:jc w:val="left"/>
      </w:pPr>
      <w:hyperlink w:history="1">
        <w:r w:rsidR="000F0644" w:rsidRPr="00EB1F6D">
          <w:rPr>
            <w:rStyle w:val="Lienhypertexte"/>
          </w:rPr>
          <w:t>www.isrifrance.fr%2Fwp-content%2Fuploads%2F2012%2F05%2FTest-des-%25C3%25A9tats-du-Moi-fonctionnel-%25C3%25A9gogramme-1.pdf&amp;usg=AOvVaw2MU5Mp4wVK64rD9v7tWxb5</w:t>
        </w:r>
      </w:hyperlink>
    </w:p>
    <w:p w:rsidR="000F0644" w:rsidRPr="00EB1F6D" w:rsidRDefault="000F0644" w:rsidP="000F0644">
      <w:pPr>
        <w:jc w:val="left"/>
        <w:rPr>
          <w:b/>
        </w:rPr>
      </w:pPr>
    </w:p>
    <w:p w:rsidR="000F0644" w:rsidRPr="009A719A" w:rsidRDefault="000F0644" w:rsidP="000F0644">
      <w:pPr>
        <w:jc w:val="left"/>
        <w:rPr>
          <w:b/>
        </w:rPr>
      </w:pPr>
      <w:r w:rsidRPr="009A719A">
        <w:rPr>
          <w:b/>
        </w:rPr>
        <w:t xml:space="preserve">ISRI (France) </w:t>
      </w:r>
      <w:r w:rsidR="009A719A" w:rsidRPr="009A719A">
        <w:rPr>
          <w:b/>
        </w:rPr>
        <w:t xml:space="preserve">TEST 2 </w:t>
      </w:r>
      <w:r w:rsidR="009A719A">
        <w:rPr>
          <w:b/>
        </w:rPr>
        <w:t>(</w:t>
      </w:r>
      <w:r w:rsidR="009A719A" w:rsidRPr="009A719A">
        <w:rPr>
          <w:b/>
        </w:rPr>
        <w:t xml:space="preserve">doc </w:t>
      </w:r>
      <w:proofErr w:type="spellStart"/>
      <w:r w:rsidR="009A719A" w:rsidRPr="009A719A">
        <w:rPr>
          <w:b/>
        </w:rPr>
        <w:t>pdf</w:t>
      </w:r>
      <w:proofErr w:type="spellEnd"/>
      <w:r w:rsidR="009A719A" w:rsidRPr="009A719A">
        <w:rPr>
          <w:b/>
        </w:rPr>
        <w:t xml:space="preserve"> téléchar</w:t>
      </w:r>
      <w:r w:rsidR="009A719A">
        <w:rPr>
          <w:b/>
        </w:rPr>
        <w:t>geable)</w:t>
      </w:r>
    </w:p>
    <w:p w:rsidR="00CC350D" w:rsidRPr="00EB1F6D" w:rsidRDefault="005B5166" w:rsidP="009A719A">
      <w:pPr>
        <w:jc w:val="left"/>
      </w:pPr>
      <w:hyperlink w:history="1">
        <w:r w:rsidR="000F0644" w:rsidRPr="00EB1F6D">
          <w:rPr>
            <w:rStyle w:val="Lienhypertexte"/>
          </w:rPr>
          <w:t>www.isrifrance.fr%2Fwp-content%2Fuploads%2F2012%2F05%2FTest-des-%25C3%25A9tats-du-Moi-fonctionnel-%25C3%25A9gogramme-2.pdf&amp;usg=AOvVaw0AxpH_jiRYNpMNr54XWZLU</w:t>
        </w:r>
      </w:hyperlink>
    </w:p>
    <w:p w:rsidR="00CC350D" w:rsidRPr="00CC350D" w:rsidRDefault="00CC350D" w:rsidP="00CC350D"/>
    <w:p w:rsidR="00CA3783" w:rsidRDefault="00CA3783" w:rsidP="00CA3783"/>
    <w:p w:rsidR="00CA3783" w:rsidRDefault="00CA3783" w:rsidP="00CA3783"/>
    <w:p w:rsidR="003F563B" w:rsidRDefault="003F563B">
      <w:pPr>
        <w:jc w:val="left"/>
      </w:pPr>
      <w:r>
        <w:br w:type="page"/>
      </w:r>
    </w:p>
    <w:p w:rsidR="00CA3783" w:rsidRPr="00742C62" w:rsidRDefault="004C0FD1" w:rsidP="0064731E">
      <w:pPr>
        <w:pStyle w:val="Titre1"/>
        <w:rPr>
          <w:b w:val="0"/>
          <w:bCs/>
        </w:rPr>
      </w:pPr>
      <w:bookmarkStart w:id="17" w:name="_Toc112598187"/>
      <w:r>
        <w:rPr>
          <w:b w:val="0"/>
          <w:bCs/>
        </w:rPr>
        <w:lastRenderedPageBreak/>
        <w:t>Pratique des e</w:t>
      </w:r>
      <w:r w:rsidR="003F563B" w:rsidRPr="00742C62">
        <w:rPr>
          <w:b w:val="0"/>
          <w:bCs/>
        </w:rPr>
        <w:t>ntretien</w:t>
      </w:r>
      <w:r>
        <w:rPr>
          <w:b w:val="0"/>
          <w:bCs/>
        </w:rPr>
        <w:t>s</w:t>
      </w:r>
      <w:r w:rsidR="00B4491A" w:rsidRPr="00742C62">
        <w:rPr>
          <w:b w:val="0"/>
          <w:bCs/>
        </w:rPr>
        <w:t> : stages</w:t>
      </w:r>
      <w:bookmarkEnd w:id="17"/>
      <w:r w:rsidR="00B4491A" w:rsidRPr="00742C62">
        <w:rPr>
          <w:b w:val="0"/>
          <w:bCs/>
        </w:rPr>
        <w:t xml:space="preserve"> </w:t>
      </w:r>
    </w:p>
    <w:p w:rsidR="00B4491A" w:rsidRDefault="00B4491A" w:rsidP="00F71D5F">
      <w:r>
        <w:t>(Voir la page dédiée aux entretiens sur le site de ressources d</w:t>
      </w:r>
      <w:r w:rsidR="007845E6">
        <w:t>u</w:t>
      </w:r>
      <w:r>
        <w:t xml:space="preserve"> </w:t>
      </w:r>
      <w:r w:rsidR="000A0640">
        <w:t>TD</w:t>
      </w:r>
      <w:r>
        <w:t>)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3369" w:type="dxa"/>
            <w:vMerge w:val="restart"/>
            <w:vAlign w:val="center"/>
          </w:tcPr>
          <w:p w:rsidR="00B4491A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QUESTIONS PRÉPARÉES</w:t>
            </w:r>
          </w:p>
        </w:tc>
        <w:tc>
          <w:tcPr>
            <w:tcW w:w="6520" w:type="dxa"/>
          </w:tcPr>
          <w:p w:rsidR="00B4491A" w:rsidRDefault="00B4491A" w:rsidP="00B07402">
            <w:pPr>
              <w:rPr>
                <w:rFonts w:eastAsiaTheme="majorEastAsia" w:cstheme="majorBidi"/>
                <w:b/>
                <w:bCs/>
                <w:color w:val="2F5496" w:themeColor="accent5" w:themeShade="BF"/>
                <w:sz w:val="26"/>
                <w:szCs w:val="26"/>
              </w:rPr>
            </w:pPr>
          </w:p>
          <w:p w:rsidR="00B4491A" w:rsidRPr="00C94D3A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vMerge/>
            <w:tcBorders>
              <w:bottom w:val="single" w:sz="4" w:space="0" w:color="auto"/>
            </w:tcBorders>
          </w:tcPr>
          <w:p w:rsidR="00B4491A" w:rsidRPr="006105EC" w:rsidRDefault="00B4491A" w:rsidP="00B07402"/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nil"/>
            </w:tcBorders>
            <w:vAlign w:val="center"/>
          </w:tcPr>
          <w:p w:rsidR="00B4491A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VERBAL ET NON VERBAL</w:t>
            </w:r>
          </w:p>
          <w:p w:rsidR="00742C62" w:rsidRPr="00742C62" w:rsidRDefault="00742C62" w:rsidP="00742C62">
            <w:pPr>
              <w:rPr>
                <w:color w:val="2F5496" w:themeColor="accent5" w:themeShade="BF"/>
              </w:rPr>
            </w:pPr>
          </w:p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Tics de langage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Gestes intempestifs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Impressions générales</w:t>
            </w:r>
          </w:p>
        </w:tc>
        <w:tc>
          <w:tcPr>
            <w:tcW w:w="6520" w:type="dxa"/>
          </w:tcPr>
          <w:p w:rsidR="00B4491A" w:rsidRDefault="00B4491A" w:rsidP="00B07402"/>
          <w:p w:rsidR="00B4491A" w:rsidRDefault="00B4491A" w:rsidP="00B07402"/>
          <w:p w:rsidR="00B4491A" w:rsidRDefault="00B4491A" w:rsidP="00B07402"/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742C62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SIMULATIONS</w:t>
            </w:r>
          </w:p>
        </w:tc>
      </w:tr>
      <w:tr w:rsidR="00B4491A" w:rsidRPr="006105EC" w:rsidTr="00B07402">
        <w:tc>
          <w:tcPr>
            <w:tcW w:w="3369" w:type="dxa"/>
            <w:tcBorders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Avec qui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Durée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Enregistrement ?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rPr>
          <w:trHeight w:val="1172"/>
        </w:trPr>
        <w:tc>
          <w:tcPr>
            <w:tcW w:w="3369" w:type="dxa"/>
          </w:tcPr>
          <w:p w:rsidR="00B4491A" w:rsidRDefault="00B4491A" w:rsidP="00B07402">
            <w:pPr>
              <w:ind w:left="708"/>
            </w:pPr>
            <w:r>
              <w:t>Compte rendu</w:t>
            </w:r>
          </w:p>
          <w:p w:rsidR="00B4491A" w:rsidRDefault="00B4491A" w:rsidP="00B07402">
            <w:pPr>
              <w:ind w:left="708"/>
            </w:pPr>
          </w:p>
          <w:p w:rsidR="00B4491A" w:rsidRDefault="00B4491A" w:rsidP="00B07402">
            <w:pPr>
              <w:ind w:left="708"/>
            </w:pPr>
          </w:p>
          <w:p w:rsidR="00B4491A" w:rsidRPr="006105EC" w:rsidRDefault="00B4491A" w:rsidP="00B07402">
            <w:pPr>
              <w:ind w:left="708"/>
            </w:pPr>
          </w:p>
        </w:tc>
        <w:tc>
          <w:tcPr>
            <w:tcW w:w="6520" w:type="dxa"/>
          </w:tcPr>
          <w:p w:rsidR="00B4491A" w:rsidRPr="006105EC" w:rsidRDefault="00B4491A" w:rsidP="00B07402"/>
        </w:tc>
      </w:tr>
    </w:tbl>
    <w:p w:rsidR="00F71D5F" w:rsidRDefault="00F71D5F"/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3369"/>
        <w:gridCol w:w="6520"/>
      </w:tblGrid>
      <w:tr w:rsidR="00B4491A" w:rsidRPr="006105EC" w:rsidTr="00B07402">
        <w:tc>
          <w:tcPr>
            <w:tcW w:w="9889" w:type="dxa"/>
            <w:gridSpan w:val="2"/>
            <w:tcBorders>
              <w:bottom w:val="single" w:sz="4" w:space="0" w:color="auto"/>
            </w:tcBorders>
          </w:tcPr>
          <w:p w:rsidR="00B4491A" w:rsidRPr="00742C62" w:rsidRDefault="00B4491A" w:rsidP="00742C62">
            <w:pPr>
              <w:rPr>
                <w:color w:val="2F5496" w:themeColor="accent5" w:themeShade="BF"/>
              </w:rPr>
            </w:pPr>
            <w:r w:rsidRPr="00742C62">
              <w:rPr>
                <w:color w:val="2F5496" w:themeColor="accent5" w:themeShade="BF"/>
              </w:rPr>
              <w:t>ENTRETIEN n° 1</w:t>
            </w:r>
          </w:p>
        </w:tc>
      </w:tr>
      <w:tr w:rsidR="00B4491A" w:rsidRPr="006105EC" w:rsidTr="00B07402">
        <w:tc>
          <w:tcPr>
            <w:tcW w:w="3369" w:type="dxa"/>
            <w:tcBorders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 xml:space="preserve">Date 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  <w:bottom w:val="nil"/>
            </w:tcBorders>
          </w:tcPr>
          <w:p w:rsidR="00B4491A" w:rsidRPr="006105EC" w:rsidRDefault="00B4491A" w:rsidP="00B07402">
            <w:pPr>
              <w:ind w:left="708"/>
            </w:pPr>
            <w:r>
              <w:t>Entreprise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B07402">
        <w:tc>
          <w:tcPr>
            <w:tcW w:w="3369" w:type="dxa"/>
            <w:tcBorders>
              <w:top w:val="nil"/>
            </w:tcBorders>
          </w:tcPr>
          <w:p w:rsidR="00B4491A" w:rsidRPr="006105EC" w:rsidRDefault="00B4491A" w:rsidP="00B07402">
            <w:pPr>
              <w:ind w:left="708"/>
            </w:pPr>
            <w:r>
              <w:t>Questions</w:t>
            </w:r>
          </w:p>
        </w:tc>
        <w:tc>
          <w:tcPr>
            <w:tcW w:w="6520" w:type="dxa"/>
          </w:tcPr>
          <w:p w:rsidR="00B4491A" w:rsidRPr="006105EC" w:rsidRDefault="00B4491A" w:rsidP="00B07402"/>
        </w:tc>
      </w:tr>
      <w:tr w:rsidR="00B4491A" w:rsidRPr="006105EC" w:rsidTr="00F71D5F">
        <w:trPr>
          <w:trHeight w:val="1164"/>
        </w:trPr>
        <w:tc>
          <w:tcPr>
            <w:tcW w:w="3369" w:type="dxa"/>
          </w:tcPr>
          <w:p w:rsidR="00B4491A" w:rsidRDefault="00B4491A" w:rsidP="00F71D5F">
            <w:pPr>
              <w:ind w:left="708"/>
            </w:pPr>
            <w:r>
              <w:t>Compte rendu</w:t>
            </w:r>
          </w:p>
          <w:p w:rsidR="00B4491A" w:rsidRDefault="00B4491A" w:rsidP="00B07402">
            <w:pPr>
              <w:ind w:left="708"/>
            </w:pPr>
          </w:p>
          <w:p w:rsidR="00B4491A" w:rsidRDefault="00B4491A" w:rsidP="00B07402">
            <w:pPr>
              <w:ind w:left="708"/>
            </w:pPr>
          </w:p>
          <w:p w:rsidR="00B4491A" w:rsidRPr="006105EC" w:rsidRDefault="00B4491A" w:rsidP="00B07402">
            <w:pPr>
              <w:ind w:left="708"/>
            </w:pPr>
          </w:p>
        </w:tc>
        <w:tc>
          <w:tcPr>
            <w:tcW w:w="6520" w:type="dxa"/>
          </w:tcPr>
          <w:p w:rsidR="00B4491A" w:rsidRPr="006105EC" w:rsidRDefault="00B4491A" w:rsidP="00B07402"/>
        </w:tc>
      </w:tr>
    </w:tbl>
    <w:p w:rsidR="007F5268" w:rsidRDefault="007F5268" w:rsidP="003F563B"/>
    <w:p w:rsidR="007F5268" w:rsidRDefault="007F5268">
      <w:pPr>
        <w:jc w:val="left"/>
      </w:pPr>
      <w:r>
        <w:br w:type="page"/>
      </w:r>
    </w:p>
    <w:p w:rsidR="00B4491A" w:rsidRPr="00742C62" w:rsidRDefault="007F5268" w:rsidP="007F5268">
      <w:pPr>
        <w:pStyle w:val="Titre1"/>
        <w:rPr>
          <w:b w:val="0"/>
          <w:bCs/>
        </w:rPr>
      </w:pPr>
      <w:bookmarkStart w:id="18" w:name="_Toc112598188"/>
      <w:r w:rsidRPr="00742C62">
        <w:rPr>
          <w:b w:val="0"/>
          <w:bCs/>
        </w:rPr>
        <w:lastRenderedPageBreak/>
        <w:t>CV</w:t>
      </w:r>
      <w:bookmarkEnd w:id="18"/>
    </w:p>
    <w:p w:rsidR="007F5268" w:rsidRDefault="007F5268" w:rsidP="007F5268">
      <w:r>
        <w:t xml:space="preserve">Faites un copier-coller de votre CV </w:t>
      </w:r>
      <w:r w:rsidR="00627413">
        <w:t>(</w:t>
      </w:r>
      <w:r>
        <w:t>mis à jour, corrigé et noté en TD</w:t>
      </w:r>
      <w:r w:rsidR="009863B9">
        <w:t>)</w:t>
      </w:r>
    </w:p>
    <w:p w:rsidR="007D73BD" w:rsidRDefault="007D73BD" w:rsidP="007F5268"/>
    <w:p w:rsidR="007D73BD" w:rsidRDefault="007D73BD">
      <w:pPr>
        <w:jc w:val="left"/>
      </w:pPr>
      <w:r>
        <w:br w:type="page"/>
      </w:r>
    </w:p>
    <w:p w:rsidR="007D73BD" w:rsidRPr="00742C62" w:rsidRDefault="007D73BD" w:rsidP="007D73BD">
      <w:pPr>
        <w:pStyle w:val="Titre1"/>
        <w:rPr>
          <w:b w:val="0"/>
          <w:bCs/>
        </w:rPr>
      </w:pPr>
      <w:bookmarkStart w:id="19" w:name="_Toc112598189"/>
      <w:r w:rsidRPr="00742C62">
        <w:rPr>
          <w:b w:val="0"/>
          <w:bCs/>
        </w:rPr>
        <w:lastRenderedPageBreak/>
        <w:t>LETTRES DE MOTIVATION</w:t>
      </w:r>
      <w:bookmarkEnd w:id="19"/>
    </w:p>
    <w:p w:rsidR="007D73BD" w:rsidRPr="007F5268" w:rsidRDefault="007D73BD" w:rsidP="007F5268">
      <w:r>
        <w:t xml:space="preserve">Faites un copier-coller de deux lettres de motivation corrigées et notées en TD. </w:t>
      </w:r>
    </w:p>
    <w:p w:rsidR="007F5268" w:rsidRDefault="007F5268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 w:rsidP="003F563B"/>
    <w:p w:rsidR="0037723F" w:rsidRDefault="0037723F">
      <w:pPr>
        <w:jc w:val="left"/>
      </w:pPr>
      <w:r>
        <w:br w:type="page"/>
      </w:r>
    </w:p>
    <w:p w:rsidR="0037723F" w:rsidRPr="00F4554C" w:rsidRDefault="00AC04D7" w:rsidP="0037723F">
      <w:pPr>
        <w:pStyle w:val="Titre1"/>
        <w:rPr>
          <w:b w:val="0"/>
          <w:bCs/>
        </w:rPr>
      </w:pPr>
      <w:bookmarkStart w:id="20" w:name="_Toc112598190"/>
      <w:r>
        <w:rPr>
          <w:b w:val="0"/>
          <w:bCs/>
        </w:rPr>
        <w:lastRenderedPageBreak/>
        <w:t>Bilan en forme d’</w:t>
      </w:r>
      <w:r w:rsidR="00031003">
        <w:rPr>
          <w:b w:val="0"/>
          <w:bCs/>
        </w:rPr>
        <w:t>a</w:t>
      </w:r>
      <w:r w:rsidR="0078365B">
        <w:rPr>
          <w:b w:val="0"/>
          <w:bCs/>
        </w:rPr>
        <w:t>utoportrait professionnel</w:t>
      </w:r>
      <w:bookmarkEnd w:id="20"/>
      <w:r>
        <w:rPr>
          <w:b w:val="0"/>
          <w:bCs/>
        </w:rPr>
        <w:t xml:space="preserve"> </w:t>
      </w:r>
    </w:p>
    <w:p w:rsidR="0037723F" w:rsidRDefault="0037723F" w:rsidP="0037723F">
      <w:r w:rsidRPr="005427BA">
        <w:t>Dans un texte d’une vingtaine de lignes organisées, vous proposerez à la suite de ce dossier mis en forme, un bilan personnel de vos atouts, talents, connaissances, compétences</w:t>
      </w:r>
      <w:r w:rsidR="000564B9">
        <w:t>, valeurs</w:t>
      </w:r>
      <w:r w:rsidRPr="005427BA">
        <w:t xml:space="preserve"> </w:t>
      </w:r>
      <w:r w:rsidR="000564B9">
        <w:t xml:space="preserve">et posture </w:t>
      </w:r>
      <w:r w:rsidRPr="005427BA">
        <w:t xml:space="preserve">professionnelles, expériences et aspirations à court </w:t>
      </w:r>
      <w:r w:rsidR="00E848F0">
        <w:t xml:space="preserve">ou long </w:t>
      </w:r>
      <w:r w:rsidRPr="005427BA">
        <w:t xml:space="preserve">terme. </w:t>
      </w:r>
      <w:r>
        <w:t>Ce pourrait être une sorte d</w:t>
      </w:r>
      <w:r w:rsidR="005802F3">
        <w:t>’auto</w:t>
      </w:r>
      <w:r>
        <w:t xml:space="preserve">portrait professionnel. </w:t>
      </w:r>
    </w:p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F61ED2" w:rsidRDefault="00F61ED2" w:rsidP="0037723F"/>
    <w:p w:rsidR="0037723F" w:rsidRPr="007727F8" w:rsidRDefault="0037723F" w:rsidP="007727F8">
      <w:pPr>
        <w:jc w:val="left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sectPr w:rsidR="0037723F" w:rsidRPr="007727F8" w:rsidSect="00B8299B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66" w:rsidRDefault="005B5166" w:rsidP="001F5484">
      <w:pPr>
        <w:spacing w:after="0" w:line="240" w:lineRule="auto"/>
      </w:pPr>
      <w:r>
        <w:separator/>
      </w:r>
    </w:p>
  </w:endnote>
  <w:endnote w:type="continuationSeparator" w:id="0">
    <w:p w:rsidR="005B5166" w:rsidRDefault="005B5166" w:rsidP="001F5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657"/>
      <w:gridCol w:w="4645"/>
    </w:tblGrid>
    <w:tr w:rsidR="00205BE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05BED" w:rsidRDefault="00205BED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05BED" w:rsidRDefault="00205BED">
          <w:pPr>
            <w:pStyle w:val="En-tte"/>
            <w:jc w:val="right"/>
            <w:rPr>
              <w:caps/>
              <w:sz w:val="18"/>
            </w:rPr>
          </w:pPr>
        </w:p>
      </w:tc>
    </w:tr>
    <w:tr w:rsidR="00205BED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05BED" w:rsidRDefault="00205BED" w:rsidP="003B69C4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JCL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05BED" w:rsidRDefault="00205BED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05BED" w:rsidRDefault="00205B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66" w:rsidRDefault="005B5166" w:rsidP="001F5484">
      <w:pPr>
        <w:spacing w:after="0" w:line="240" w:lineRule="auto"/>
      </w:pPr>
      <w:r>
        <w:separator/>
      </w:r>
    </w:p>
  </w:footnote>
  <w:footnote w:type="continuationSeparator" w:id="0">
    <w:p w:rsidR="005B5166" w:rsidRDefault="005B5166" w:rsidP="001F5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ED" w:rsidRDefault="00205BED">
    <w:pPr>
      <w:pStyle w:val="En-tte"/>
    </w:pPr>
    <w:r>
      <w:t>Expression et communication</w:t>
    </w:r>
    <w:r>
      <w:ptab w:relativeTo="margin" w:alignment="center" w:leader="none"/>
    </w:r>
    <w:r>
      <w:ptab w:relativeTo="margin" w:alignment="right" w:leader="none"/>
    </w:r>
    <w:r w:rsidR="00AE7685">
      <w:t>Posture pr</w:t>
    </w:r>
    <w:r w:rsidR="008E0E39">
      <w:t>o</w:t>
    </w:r>
    <w:r w:rsidR="00AE7685">
      <w:t>fessionnelle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5BED" w:rsidRDefault="00205BED">
    <w:pPr>
      <w:pStyle w:val="En-tte"/>
    </w:pPr>
    <w:r>
      <w:rPr>
        <w:noProof/>
        <w:lang w:eastAsia="fr-FR"/>
      </w:rPr>
      <w:drawing>
        <wp:inline distT="0" distB="0" distL="0" distR="0">
          <wp:extent cx="3730752" cy="1853184"/>
          <wp:effectExtent l="0" t="0" r="3175" b="127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UTLeMans_GE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30752" cy="1853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0E6A"/>
    <w:multiLevelType w:val="hybridMultilevel"/>
    <w:tmpl w:val="7020E3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44EF6"/>
    <w:multiLevelType w:val="hybridMultilevel"/>
    <w:tmpl w:val="E36AED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723B0"/>
    <w:multiLevelType w:val="hybridMultilevel"/>
    <w:tmpl w:val="C0B8D96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B77"/>
    <w:multiLevelType w:val="hybridMultilevel"/>
    <w:tmpl w:val="935844E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71D67"/>
    <w:multiLevelType w:val="hybridMultilevel"/>
    <w:tmpl w:val="4D80B92E"/>
    <w:lvl w:ilvl="0" w:tplc="DFBE31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D371F"/>
    <w:multiLevelType w:val="hybridMultilevel"/>
    <w:tmpl w:val="CADE6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D444C"/>
    <w:multiLevelType w:val="hybridMultilevel"/>
    <w:tmpl w:val="B63A3CD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E42AF"/>
    <w:multiLevelType w:val="hybridMultilevel"/>
    <w:tmpl w:val="99362C0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7B4F54"/>
    <w:multiLevelType w:val="hybridMultilevel"/>
    <w:tmpl w:val="234469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806C05"/>
    <w:multiLevelType w:val="hybridMultilevel"/>
    <w:tmpl w:val="7772BA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4218F"/>
    <w:multiLevelType w:val="hybridMultilevel"/>
    <w:tmpl w:val="4E6CF07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63D0E"/>
    <w:multiLevelType w:val="hybridMultilevel"/>
    <w:tmpl w:val="221875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D25CC"/>
    <w:multiLevelType w:val="hybridMultilevel"/>
    <w:tmpl w:val="1EA4DEB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937E6"/>
    <w:multiLevelType w:val="hybridMultilevel"/>
    <w:tmpl w:val="7002778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83EC9"/>
    <w:multiLevelType w:val="hybridMultilevel"/>
    <w:tmpl w:val="D07E32F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03249"/>
    <w:multiLevelType w:val="hybridMultilevel"/>
    <w:tmpl w:val="BB86971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4F5F48"/>
    <w:multiLevelType w:val="hybridMultilevel"/>
    <w:tmpl w:val="44F6FA7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E94188"/>
    <w:multiLevelType w:val="hybridMultilevel"/>
    <w:tmpl w:val="FAFAD8E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145B26"/>
    <w:multiLevelType w:val="hybridMultilevel"/>
    <w:tmpl w:val="2AC8A07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615655"/>
    <w:multiLevelType w:val="hybridMultilevel"/>
    <w:tmpl w:val="3F5AAF9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4177F"/>
    <w:multiLevelType w:val="hybridMultilevel"/>
    <w:tmpl w:val="2FDEA5B8"/>
    <w:lvl w:ilvl="0" w:tplc="040C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E2C6A8A"/>
    <w:multiLevelType w:val="hybridMultilevel"/>
    <w:tmpl w:val="FC026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D489C"/>
    <w:multiLevelType w:val="hybridMultilevel"/>
    <w:tmpl w:val="7CC63E7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A004F"/>
    <w:multiLevelType w:val="hybridMultilevel"/>
    <w:tmpl w:val="FE4670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91695"/>
    <w:multiLevelType w:val="hybridMultilevel"/>
    <w:tmpl w:val="EFECF0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E03DF0"/>
    <w:multiLevelType w:val="hybridMultilevel"/>
    <w:tmpl w:val="0C3A88EE"/>
    <w:lvl w:ilvl="0" w:tplc="C7E09A5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18"/>
  </w:num>
  <w:num w:numId="7">
    <w:abstractNumId w:val="16"/>
  </w:num>
  <w:num w:numId="8">
    <w:abstractNumId w:val="12"/>
  </w:num>
  <w:num w:numId="9">
    <w:abstractNumId w:val="13"/>
  </w:num>
  <w:num w:numId="10">
    <w:abstractNumId w:val="3"/>
  </w:num>
  <w:num w:numId="11">
    <w:abstractNumId w:val="1"/>
  </w:num>
  <w:num w:numId="12">
    <w:abstractNumId w:val="10"/>
  </w:num>
  <w:num w:numId="13">
    <w:abstractNumId w:val="23"/>
  </w:num>
  <w:num w:numId="14">
    <w:abstractNumId w:val="5"/>
  </w:num>
  <w:num w:numId="15">
    <w:abstractNumId w:val="8"/>
  </w:num>
  <w:num w:numId="16">
    <w:abstractNumId w:val="19"/>
  </w:num>
  <w:num w:numId="17">
    <w:abstractNumId w:val="4"/>
  </w:num>
  <w:num w:numId="18">
    <w:abstractNumId w:val="11"/>
  </w:num>
  <w:num w:numId="19">
    <w:abstractNumId w:val="0"/>
  </w:num>
  <w:num w:numId="20">
    <w:abstractNumId w:val="25"/>
  </w:num>
  <w:num w:numId="21">
    <w:abstractNumId w:val="22"/>
  </w:num>
  <w:num w:numId="22">
    <w:abstractNumId w:val="14"/>
  </w:num>
  <w:num w:numId="23">
    <w:abstractNumId w:val="24"/>
  </w:num>
  <w:num w:numId="24">
    <w:abstractNumId w:val="21"/>
  </w:num>
  <w:num w:numId="25">
    <w:abstractNumId w:val="9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5484"/>
    <w:rsid w:val="0000114C"/>
    <w:rsid w:val="00022C05"/>
    <w:rsid w:val="00027719"/>
    <w:rsid w:val="00027C27"/>
    <w:rsid w:val="00030C32"/>
    <w:rsid w:val="00031003"/>
    <w:rsid w:val="00031EED"/>
    <w:rsid w:val="00042F1D"/>
    <w:rsid w:val="000564B9"/>
    <w:rsid w:val="0007386D"/>
    <w:rsid w:val="0008673C"/>
    <w:rsid w:val="000968EC"/>
    <w:rsid w:val="000A0640"/>
    <w:rsid w:val="000B4209"/>
    <w:rsid w:val="000C01E2"/>
    <w:rsid w:val="000C1B47"/>
    <w:rsid w:val="000E042D"/>
    <w:rsid w:val="000F0644"/>
    <w:rsid w:val="000F790F"/>
    <w:rsid w:val="0014720F"/>
    <w:rsid w:val="001509F8"/>
    <w:rsid w:val="00155EC9"/>
    <w:rsid w:val="00166568"/>
    <w:rsid w:val="001758FF"/>
    <w:rsid w:val="00185356"/>
    <w:rsid w:val="00197607"/>
    <w:rsid w:val="001A7CED"/>
    <w:rsid w:val="001A7F71"/>
    <w:rsid w:val="001B12E4"/>
    <w:rsid w:val="001C36D4"/>
    <w:rsid w:val="001C4963"/>
    <w:rsid w:val="001D56E3"/>
    <w:rsid w:val="001D63FC"/>
    <w:rsid w:val="001F5484"/>
    <w:rsid w:val="002047B5"/>
    <w:rsid w:val="00205BED"/>
    <w:rsid w:val="00212F5B"/>
    <w:rsid w:val="00220DAD"/>
    <w:rsid w:val="002466B7"/>
    <w:rsid w:val="00250DEC"/>
    <w:rsid w:val="00262401"/>
    <w:rsid w:val="002656DF"/>
    <w:rsid w:val="00267C1B"/>
    <w:rsid w:val="00286FB4"/>
    <w:rsid w:val="002B11F4"/>
    <w:rsid w:val="002C24A3"/>
    <w:rsid w:val="002E176D"/>
    <w:rsid w:val="00302F7F"/>
    <w:rsid w:val="003236A5"/>
    <w:rsid w:val="00323D6C"/>
    <w:rsid w:val="0037723F"/>
    <w:rsid w:val="00381144"/>
    <w:rsid w:val="00382D02"/>
    <w:rsid w:val="00386C72"/>
    <w:rsid w:val="003879AE"/>
    <w:rsid w:val="003966B4"/>
    <w:rsid w:val="003A1468"/>
    <w:rsid w:val="003B11E0"/>
    <w:rsid w:val="003B1202"/>
    <w:rsid w:val="003B244D"/>
    <w:rsid w:val="003B69C4"/>
    <w:rsid w:val="003C6E68"/>
    <w:rsid w:val="003D4F37"/>
    <w:rsid w:val="003E5D45"/>
    <w:rsid w:val="003F563B"/>
    <w:rsid w:val="00401DD0"/>
    <w:rsid w:val="00420523"/>
    <w:rsid w:val="00433B19"/>
    <w:rsid w:val="00444C5C"/>
    <w:rsid w:val="004568AD"/>
    <w:rsid w:val="00466B14"/>
    <w:rsid w:val="0047139A"/>
    <w:rsid w:val="00475BFE"/>
    <w:rsid w:val="00481860"/>
    <w:rsid w:val="00482EC2"/>
    <w:rsid w:val="00492A07"/>
    <w:rsid w:val="004A155C"/>
    <w:rsid w:val="004B06C2"/>
    <w:rsid w:val="004B735E"/>
    <w:rsid w:val="004C0FD1"/>
    <w:rsid w:val="004C5EAA"/>
    <w:rsid w:val="004C717C"/>
    <w:rsid w:val="005116F1"/>
    <w:rsid w:val="00531DD1"/>
    <w:rsid w:val="0053428C"/>
    <w:rsid w:val="00534CAE"/>
    <w:rsid w:val="0054045B"/>
    <w:rsid w:val="005427BA"/>
    <w:rsid w:val="00545286"/>
    <w:rsid w:val="0054570F"/>
    <w:rsid w:val="005566FC"/>
    <w:rsid w:val="005671DB"/>
    <w:rsid w:val="005802F3"/>
    <w:rsid w:val="005863D3"/>
    <w:rsid w:val="00594E95"/>
    <w:rsid w:val="005A0392"/>
    <w:rsid w:val="005A44FA"/>
    <w:rsid w:val="005B0033"/>
    <w:rsid w:val="005B5166"/>
    <w:rsid w:val="005C0D6F"/>
    <w:rsid w:val="005D01B6"/>
    <w:rsid w:val="005D68AD"/>
    <w:rsid w:val="005E63D6"/>
    <w:rsid w:val="005E73CB"/>
    <w:rsid w:val="005F3D04"/>
    <w:rsid w:val="005F7DC8"/>
    <w:rsid w:val="00601D95"/>
    <w:rsid w:val="00606884"/>
    <w:rsid w:val="006135A2"/>
    <w:rsid w:val="00621D85"/>
    <w:rsid w:val="00627413"/>
    <w:rsid w:val="00646284"/>
    <w:rsid w:val="0064731E"/>
    <w:rsid w:val="00670CEA"/>
    <w:rsid w:val="006723D8"/>
    <w:rsid w:val="00673DA1"/>
    <w:rsid w:val="00674A8C"/>
    <w:rsid w:val="006A7D33"/>
    <w:rsid w:val="006B3A59"/>
    <w:rsid w:val="006C4758"/>
    <w:rsid w:val="00704714"/>
    <w:rsid w:val="00716A3E"/>
    <w:rsid w:val="007348F0"/>
    <w:rsid w:val="00742C62"/>
    <w:rsid w:val="00756263"/>
    <w:rsid w:val="0077168D"/>
    <w:rsid w:val="007727F8"/>
    <w:rsid w:val="007801AA"/>
    <w:rsid w:val="0078365B"/>
    <w:rsid w:val="007845E6"/>
    <w:rsid w:val="00786416"/>
    <w:rsid w:val="00787746"/>
    <w:rsid w:val="007A0A33"/>
    <w:rsid w:val="007A7A51"/>
    <w:rsid w:val="007D73BD"/>
    <w:rsid w:val="007F5268"/>
    <w:rsid w:val="00802FE2"/>
    <w:rsid w:val="008222FC"/>
    <w:rsid w:val="008630A5"/>
    <w:rsid w:val="008809C9"/>
    <w:rsid w:val="008943B6"/>
    <w:rsid w:val="008B03F3"/>
    <w:rsid w:val="008C33BD"/>
    <w:rsid w:val="008D4EB5"/>
    <w:rsid w:val="008E0E39"/>
    <w:rsid w:val="008E7383"/>
    <w:rsid w:val="00901663"/>
    <w:rsid w:val="0090476D"/>
    <w:rsid w:val="00912E16"/>
    <w:rsid w:val="009221E2"/>
    <w:rsid w:val="00935004"/>
    <w:rsid w:val="00937BF5"/>
    <w:rsid w:val="00953E47"/>
    <w:rsid w:val="00983CE5"/>
    <w:rsid w:val="009843C9"/>
    <w:rsid w:val="009863B9"/>
    <w:rsid w:val="00997BE7"/>
    <w:rsid w:val="009A03CE"/>
    <w:rsid w:val="009A6D3C"/>
    <w:rsid w:val="009A719A"/>
    <w:rsid w:val="009A7D0C"/>
    <w:rsid w:val="009B1D48"/>
    <w:rsid w:val="009C155B"/>
    <w:rsid w:val="009C1F63"/>
    <w:rsid w:val="00A3006C"/>
    <w:rsid w:val="00A37E10"/>
    <w:rsid w:val="00A42B1E"/>
    <w:rsid w:val="00A4409F"/>
    <w:rsid w:val="00A4633E"/>
    <w:rsid w:val="00A52740"/>
    <w:rsid w:val="00A53D09"/>
    <w:rsid w:val="00A62ED3"/>
    <w:rsid w:val="00A81694"/>
    <w:rsid w:val="00A92964"/>
    <w:rsid w:val="00A970F6"/>
    <w:rsid w:val="00A978B8"/>
    <w:rsid w:val="00AB673B"/>
    <w:rsid w:val="00AC04D7"/>
    <w:rsid w:val="00AC71FD"/>
    <w:rsid w:val="00AD4532"/>
    <w:rsid w:val="00AE3FE2"/>
    <w:rsid w:val="00AE7685"/>
    <w:rsid w:val="00AE7D71"/>
    <w:rsid w:val="00B07235"/>
    <w:rsid w:val="00B07402"/>
    <w:rsid w:val="00B20C10"/>
    <w:rsid w:val="00B21464"/>
    <w:rsid w:val="00B27F75"/>
    <w:rsid w:val="00B41EC3"/>
    <w:rsid w:val="00B4491A"/>
    <w:rsid w:val="00B6759B"/>
    <w:rsid w:val="00B7567C"/>
    <w:rsid w:val="00B81E78"/>
    <w:rsid w:val="00B8299B"/>
    <w:rsid w:val="00B86818"/>
    <w:rsid w:val="00BB0AD4"/>
    <w:rsid w:val="00BB1F16"/>
    <w:rsid w:val="00BB4D68"/>
    <w:rsid w:val="00BC1F02"/>
    <w:rsid w:val="00BD0620"/>
    <w:rsid w:val="00BD2F02"/>
    <w:rsid w:val="00BD4020"/>
    <w:rsid w:val="00BD56ED"/>
    <w:rsid w:val="00BF0DB6"/>
    <w:rsid w:val="00C10307"/>
    <w:rsid w:val="00C17287"/>
    <w:rsid w:val="00C1737A"/>
    <w:rsid w:val="00C2247D"/>
    <w:rsid w:val="00C31363"/>
    <w:rsid w:val="00C50085"/>
    <w:rsid w:val="00C62A35"/>
    <w:rsid w:val="00C65BB7"/>
    <w:rsid w:val="00C80B63"/>
    <w:rsid w:val="00C84B34"/>
    <w:rsid w:val="00C84BCC"/>
    <w:rsid w:val="00CA3783"/>
    <w:rsid w:val="00CB6DCF"/>
    <w:rsid w:val="00CC350D"/>
    <w:rsid w:val="00CC4011"/>
    <w:rsid w:val="00CC6043"/>
    <w:rsid w:val="00CD1C7B"/>
    <w:rsid w:val="00CD62A8"/>
    <w:rsid w:val="00CD64B5"/>
    <w:rsid w:val="00CD7883"/>
    <w:rsid w:val="00CE19EF"/>
    <w:rsid w:val="00CE785B"/>
    <w:rsid w:val="00D20EB3"/>
    <w:rsid w:val="00D27E9E"/>
    <w:rsid w:val="00D3338F"/>
    <w:rsid w:val="00D367AE"/>
    <w:rsid w:val="00D54BE6"/>
    <w:rsid w:val="00D654E8"/>
    <w:rsid w:val="00D65CA2"/>
    <w:rsid w:val="00D707F9"/>
    <w:rsid w:val="00D73530"/>
    <w:rsid w:val="00D74EAB"/>
    <w:rsid w:val="00D80B3C"/>
    <w:rsid w:val="00D81A7B"/>
    <w:rsid w:val="00D82E86"/>
    <w:rsid w:val="00D97F24"/>
    <w:rsid w:val="00DA0E8E"/>
    <w:rsid w:val="00DA48C6"/>
    <w:rsid w:val="00DA677C"/>
    <w:rsid w:val="00DC34FA"/>
    <w:rsid w:val="00DC4B88"/>
    <w:rsid w:val="00DD2E33"/>
    <w:rsid w:val="00DE2281"/>
    <w:rsid w:val="00DE37F0"/>
    <w:rsid w:val="00DE4C1F"/>
    <w:rsid w:val="00DE4CD6"/>
    <w:rsid w:val="00DF30A9"/>
    <w:rsid w:val="00E076C3"/>
    <w:rsid w:val="00E34759"/>
    <w:rsid w:val="00E34E47"/>
    <w:rsid w:val="00E35293"/>
    <w:rsid w:val="00E35771"/>
    <w:rsid w:val="00E45B84"/>
    <w:rsid w:val="00E56EA2"/>
    <w:rsid w:val="00E67F0E"/>
    <w:rsid w:val="00E70C17"/>
    <w:rsid w:val="00E77D07"/>
    <w:rsid w:val="00E77FAF"/>
    <w:rsid w:val="00E848F0"/>
    <w:rsid w:val="00E84EDF"/>
    <w:rsid w:val="00E91321"/>
    <w:rsid w:val="00EB1F6D"/>
    <w:rsid w:val="00ED212C"/>
    <w:rsid w:val="00ED7550"/>
    <w:rsid w:val="00EE0833"/>
    <w:rsid w:val="00EE73E5"/>
    <w:rsid w:val="00EF12D5"/>
    <w:rsid w:val="00EF1D7E"/>
    <w:rsid w:val="00EF46AC"/>
    <w:rsid w:val="00F02D8F"/>
    <w:rsid w:val="00F20030"/>
    <w:rsid w:val="00F21496"/>
    <w:rsid w:val="00F300E6"/>
    <w:rsid w:val="00F4554C"/>
    <w:rsid w:val="00F46E4A"/>
    <w:rsid w:val="00F4728A"/>
    <w:rsid w:val="00F5282C"/>
    <w:rsid w:val="00F56026"/>
    <w:rsid w:val="00F61ED2"/>
    <w:rsid w:val="00F63175"/>
    <w:rsid w:val="00F71D5F"/>
    <w:rsid w:val="00F941A9"/>
    <w:rsid w:val="00FA5DA9"/>
    <w:rsid w:val="00FB0C36"/>
    <w:rsid w:val="00FB2753"/>
    <w:rsid w:val="00FE1FD2"/>
    <w:rsid w:val="00FE39EA"/>
    <w:rsid w:val="00FE4301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B13BD57"/>
  <w15:docId w15:val="{8BFB06C3-0F0F-4245-A0D9-8D38F67E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758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B69C4"/>
    <w:pPr>
      <w:keepNext/>
      <w:keepLines/>
      <w:spacing w:before="240" w:after="200"/>
      <w:jc w:val="left"/>
      <w:outlineLvl w:val="0"/>
    </w:pPr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35004"/>
    <w:pPr>
      <w:keepNext/>
      <w:keepLines/>
      <w:spacing w:before="40" w:after="20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A07"/>
    <w:pPr>
      <w:keepNext/>
      <w:keepLines/>
      <w:spacing w:before="40" w:after="10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86416"/>
    <w:pPr>
      <w:keepNext/>
      <w:keepLines/>
      <w:spacing w:before="40" w:after="100"/>
      <w:jc w:val="left"/>
      <w:outlineLvl w:val="3"/>
    </w:pPr>
    <w:rPr>
      <w:rFonts w:asciiTheme="majorHAnsi" w:eastAsiaTheme="majorEastAsia" w:hAnsiTheme="majorHAnsi" w:cstheme="majorBidi"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4568AD"/>
    <w:pPr>
      <w:keepNext/>
      <w:keepLines/>
      <w:spacing w:before="40" w:after="10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DE4C1F"/>
    <w:pPr>
      <w:keepNext/>
      <w:keepLines/>
      <w:spacing w:before="40" w:after="10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350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3B69C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1F5484"/>
    <w:pPr>
      <w:framePr w:wrap="around" w:hAnchor="text" w:yAlign="center"/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F54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492A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86416"/>
    <w:rPr>
      <w:rFonts w:asciiTheme="majorHAnsi" w:eastAsiaTheme="majorEastAsia" w:hAnsiTheme="majorHAnsi" w:cstheme="majorBidi"/>
      <w:iCs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rsid w:val="00DE4C1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5Car">
    <w:name w:val="Titre 5 Car"/>
    <w:basedOn w:val="Policepardfaut"/>
    <w:link w:val="Titre5"/>
    <w:uiPriority w:val="9"/>
    <w:rsid w:val="004568A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En-tte">
    <w:name w:val="header"/>
    <w:basedOn w:val="Normal"/>
    <w:link w:val="En-tt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5484"/>
  </w:style>
  <w:style w:type="paragraph" w:styleId="Pieddepage">
    <w:name w:val="footer"/>
    <w:basedOn w:val="Normal"/>
    <w:link w:val="PieddepageCar"/>
    <w:uiPriority w:val="99"/>
    <w:unhideWhenUsed/>
    <w:rsid w:val="001F5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5484"/>
  </w:style>
  <w:style w:type="paragraph" w:styleId="En-ttedetabledesmatires">
    <w:name w:val="TOC Heading"/>
    <w:basedOn w:val="Titre1"/>
    <w:next w:val="Normal"/>
    <w:uiPriority w:val="39"/>
    <w:unhideWhenUsed/>
    <w:qFormat/>
    <w:rsid w:val="001F5484"/>
    <w:pPr>
      <w:spacing w:after="0"/>
      <w:outlineLvl w:val="9"/>
    </w:pPr>
    <w:rPr>
      <w:lang w:eastAsia="fr-FR"/>
    </w:rPr>
  </w:style>
  <w:style w:type="paragraph" w:styleId="Paragraphedeliste">
    <w:name w:val="List Paragraph"/>
    <w:basedOn w:val="Normal"/>
    <w:qFormat/>
    <w:rsid w:val="001F5484"/>
    <w:pPr>
      <w:ind w:left="720"/>
      <w:contextualSpacing/>
    </w:pPr>
  </w:style>
  <w:style w:type="table" w:styleId="Grilledutableau">
    <w:name w:val="Table Grid"/>
    <w:basedOn w:val="TableauNormal"/>
    <w:uiPriority w:val="59"/>
    <w:rsid w:val="001F5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5Fonc-Accentuation11">
    <w:name w:val="Tableau Grille 5 Foncé - Accentuation 11"/>
    <w:basedOn w:val="TableauNormal"/>
    <w:uiPriority w:val="50"/>
    <w:rsid w:val="00E34E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eausimple51">
    <w:name w:val="Tableau simple 51"/>
    <w:basedOn w:val="TableauNormal"/>
    <w:uiPriority w:val="45"/>
    <w:rsid w:val="00B868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auGrille6Couleur-Accentuation11">
    <w:name w:val="Tableau Grille 6 Couleur - Accentuation 11"/>
    <w:basedOn w:val="TableauNormal"/>
    <w:uiPriority w:val="51"/>
    <w:rsid w:val="00B868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eauGrille4-Accentuation11">
    <w:name w:val="Tableau Grille 4 - Accentuation 11"/>
    <w:basedOn w:val="TableauNormal"/>
    <w:uiPriority w:val="49"/>
    <w:rsid w:val="00ED7550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C50085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C50085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C50085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C50085"/>
    <w:rPr>
      <w:color w:val="0563C1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C5008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5008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50085"/>
    <w:rPr>
      <w:vertAlign w:val="superscript"/>
    </w:rPr>
  </w:style>
  <w:style w:type="table" w:customStyle="1" w:styleId="Grilledutableau1">
    <w:name w:val="Grille du tableau1"/>
    <w:basedOn w:val="TableauNormal"/>
    <w:next w:val="Grilledutableau"/>
    <w:uiPriority w:val="59"/>
    <w:rsid w:val="005427B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5274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740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197607"/>
    <w:rPr>
      <w:color w:val="954F72" w:themeColor="followedHyperlink"/>
      <w:u w:val="single"/>
    </w:rPr>
  </w:style>
  <w:style w:type="character" w:styleId="CitationHTML">
    <w:name w:val="HTML Cite"/>
    <w:basedOn w:val="Policepardfaut"/>
    <w:uiPriority w:val="99"/>
    <w:semiHidden/>
    <w:unhideWhenUsed/>
    <w:rsid w:val="00594E95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1737A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540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2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alysetransactionnelle.fr/p-Comment_ameliorer_les_relations_grace_aux_Drive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zformation.fr/?wpt_test=test-de-personnalite-egogramme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275F-9280-AF43-B455-E9636E2D6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18</Pages>
  <Words>2108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IUT LE MANS</Company>
  <LinksUpToDate>false</LinksUpToDate>
  <CharactersWithSpaces>13681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JCL</dc:creator>
  <cp:lastModifiedBy>JCL</cp:lastModifiedBy>
  <cp:revision>4</cp:revision>
  <cp:lastPrinted>2020-09-02T14:04:00Z</cp:lastPrinted>
  <dcterms:created xsi:type="dcterms:W3CDTF">2022-08-28T14:52:00Z</dcterms:created>
  <dcterms:modified xsi:type="dcterms:W3CDTF">2022-08-28T14:58:00Z</dcterms:modified>
</cp:coreProperties>
</file>