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6C05003" w:rsidR="004E76B8" w:rsidRPr="00AA157F" w:rsidRDefault="00AA157F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AA157F">
        <w:rPr>
          <w:rFonts w:ascii="Calibri" w:eastAsia="Calibri" w:hAnsi="Calibri" w:cs="Calibri"/>
          <w:b/>
          <w:bCs/>
          <w:sz w:val="28"/>
          <w:szCs w:val="28"/>
        </w:rPr>
        <w:t xml:space="preserve">CARNET DE BORD STAGE 2025 | NOM DE L’ÉTUDIANT.E : </w:t>
      </w:r>
    </w:p>
    <w:p w14:paraId="0B57BF83" w14:textId="405AC0C2" w:rsidR="00AA157F" w:rsidRDefault="00AA157F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74A1A6D8" w14:textId="77777777" w:rsidR="00AA157F" w:rsidRDefault="00AA157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426" w:type="dxa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6"/>
      </w:tblGrid>
      <w:tr w:rsidR="004E76B8" w14:paraId="461F957A" w14:textId="77777777">
        <w:tc>
          <w:tcPr>
            <w:tcW w:w="8426" w:type="dxa"/>
          </w:tcPr>
          <w:p w14:paraId="00000002" w14:textId="77777777" w:rsidR="004E76B8" w:rsidRDefault="000F36E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Compte-rendu des activités/tâches réalisées au cours de mon stage</w:t>
            </w:r>
          </w:p>
        </w:tc>
      </w:tr>
    </w:tbl>
    <w:p w14:paraId="00000003" w14:textId="77777777" w:rsidR="004E76B8" w:rsidRDefault="004E76B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4" w14:textId="77777777" w:rsidR="004E76B8" w:rsidRDefault="004E76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4E76B8" w:rsidRDefault="000F36E5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 support peut être modifié à votre convenance. Il devra être transmis à votre tuteur IUT via son adresse mail </w:t>
      </w:r>
      <w:r>
        <w:rPr>
          <w:rFonts w:ascii="Calibri" w:eastAsia="Calibri" w:hAnsi="Calibri" w:cs="Calibri"/>
          <w:b/>
          <w:sz w:val="22"/>
          <w:szCs w:val="22"/>
        </w:rPr>
        <w:t>tous les 8 ou 15 jours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06" w14:textId="77777777" w:rsidR="004E76B8" w:rsidRDefault="004E76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4E76B8" w:rsidRDefault="000F36E5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doit rendre compte de votre activité au sein de la structure d’accueil et pourra vous servir de base de travail pour la rédaction du rapport.</w:t>
      </w:r>
    </w:p>
    <w:p w14:paraId="00000008" w14:textId="77777777" w:rsidR="004E76B8" w:rsidRDefault="004E76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9" w14:textId="77777777" w:rsidR="004E76B8" w:rsidRDefault="000F36E5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permettra un suivi régulier et précis de ce que vous réalisez durant votre période de stage.</w:t>
      </w:r>
    </w:p>
    <w:p w14:paraId="0000000A" w14:textId="77777777" w:rsidR="004E76B8" w:rsidRDefault="004E76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B" w14:textId="77777777" w:rsidR="004E76B8" w:rsidRDefault="000F36E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Vous devez r</w:t>
      </w:r>
      <w:r>
        <w:rPr>
          <w:rFonts w:ascii="Calibri" w:eastAsia="Calibri" w:hAnsi="Calibri" w:cs="Calibri"/>
          <w:sz w:val="22"/>
          <w:szCs w:val="22"/>
        </w:rPr>
        <w:t>eproduire le tableau suivant en fonction du nombre de semaines de stage.</w:t>
      </w:r>
    </w:p>
    <w:p w14:paraId="0000000C" w14:textId="77777777" w:rsidR="004E76B8" w:rsidRDefault="000F36E5">
      <w:pPr>
        <w:tabs>
          <w:tab w:val="left" w:pos="95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</w:t>
      </w:r>
    </w:p>
    <w:p w14:paraId="0000000D" w14:textId="77777777" w:rsidR="004E76B8" w:rsidRDefault="004E76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E" w14:textId="77777777" w:rsidR="004E76B8" w:rsidRDefault="004E76B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5"/>
      </w:tblGrid>
      <w:tr w:rsidR="004E76B8" w14:paraId="44B64B40" w14:textId="77777777">
        <w:trPr>
          <w:trHeight w:val="365"/>
          <w:jc w:val="center"/>
        </w:trPr>
        <w:tc>
          <w:tcPr>
            <w:tcW w:w="8815" w:type="dxa"/>
          </w:tcPr>
          <w:p w14:paraId="0000000F" w14:textId="48CC342C" w:rsidR="004E76B8" w:rsidRDefault="000F36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Dénomination de la structure d’accueil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 : </w:t>
            </w:r>
          </w:p>
        </w:tc>
      </w:tr>
      <w:tr w:rsidR="004E76B8" w14:paraId="2071BF9A" w14:textId="77777777">
        <w:trPr>
          <w:trHeight w:val="450"/>
          <w:jc w:val="center"/>
        </w:trPr>
        <w:tc>
          <w:tcPr>
            <w:tcW w:w="8815" w:type="dxa"/>
          </w:tcPr>
          <w:p w14:paraId="00000010" w14:textId="0BA426DA" w:rsidR="004E76B8" w:rsidRDefault="000F36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Adresse postale</w:t>
            </w:r>
            <w:r w:rsidR="00AA157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</w:tr>
      <w:tr w:rsidR="004E76B8" w14:paraId="46D03942" w14:textId="77777777">
        <w:trPr>
          <w:trHeight w:val="350"/>
          <w:jc w:val="center"/>
        </w:trPr>
        <w:tc>
          <w:tcPr>
            <w:tcW w:w="8815" w:type="dxa"/>
          </w:tcPr>
          <w:p w14:paraId="00000011" w14:textId="337337B0" w:rsidR="004E76B8" w:rsidRDefault="000F36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Nom-Prénom du tuteur/tutrice au sein de la structure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 : </w:t>
            </w:r>
          </w:p>
        </w:tc>
      </w:tr>
      <w:tr w:rsidR="004E76B8" w14:paraId="3D31694D" w14:textId="77777777">
        <w:trPr>
          <w:trHeight w:val="365"/>
          <w:jc w:val="center"/>
        </w:trPr>
        <w:tc>
          <w:tcPr>
            <w:tcW w:w="8815" w:type="dxa"/>
          </w:tcPr>
          <w:p w14:paraId="00000012" w14:textId="662C2125" w:rsidR="004E76B8" w:rsidRDefault="000F36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Fonction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 : </w:t>
            </w:r>
          </w:p>
        </w:tc>
      </w:tr>
      <w:tr w:rsidR="004E76B8" w14:paraId="2BA17E06" w14:textId="77777777">
        <w:trPr>
          <w:trHeight w:val="365"/>
          <w:jc w:val="center"/>
        </w:trPr>
        <w:tc>
          <w:tcPr>
            <w:tcW w:w="8815" w:type="dxa"/>
          </w:tcPr>
          <w:p w14:paraId="00000013" w14:textId="460069D9" w:rsidR="004E76B8" w:rsidRDefault="000F36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Téléphone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 : </w:t>
            </w:r>
          </w:p>
        </w:tc>
      </w:tr>
      <w:tr w:rsidR="004E76B8" w14:paraId="6D6C77DB" w14:textId="77777777">
        <w:trPr>
          <w:trHeight w:val="382"/>
          <w:jc w:val="center"/>
        </w:trPr>
        <w:tc>
          <w:tcPr>
            <w:tcW w:w="8815" w:type="dxa"/>
          </w:tcPr>
          <w:p w14:paraId="00000014" w14:textId="18E988C5" w:rsidR="004E76B8" w:rsidRDefault="000F36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Mail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00000015" w14:textId="77777777" w:rsidR="004E76B8" w:rsidRDefault="004E76B8">
      <w:pPr>
        <w:tabs>
          <w:tab w:val="left" w:pos="100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4E76B8" w:rsidRDefault="004E76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48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5"/>
        <w:gridCol w:w="3705"/>
        <w:gridCol w:w="3705"/>
        <w:gridCol w:w="3707"/>
      </w:tblGrid>
      <w:tr w:rsidR="004E76B8" w14:paraId="322015C7" w14:textId="77777777">
        <w:trPr>
          <w:trHeight w:val="436"/>
        </w:trPr>
        <w:tc>
          <w:tcPr>
            <w:tcW w:w="14822" w:type="dxa"/>
            <w:gridSpan w:val="4"/>
            <w:vAlign w:val="center"/>
          </w:tcPr>
          <w:p w14:paraId="00000018" w14:textId="5E95F84F" w:rsidR="004E76B8" w:rsidRDefault="000F36E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Semaine n°</w:t>
            </w:r>
            <w:r w:rsidR="00AA157F">
              <w:rPr>
                <w:rFonts w:ascii="Calibri" w:eastAsia="Calibri" w:hAnsi="Calibri" w:cs="Calibri"/>
                <w:b/>
                <w:sz w:val="22"/>
                <w:szCs w:val="22"/>
              </w:rPr>
              <w:t>....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Start"/>
            <w:r w:rsidR="00AA157F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A157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.................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A157F">
              <w:rPr>
                <w:rFonts w:ascii="Calibri" w:eastAsia="Calibri" w:hAnsi="Calibri" w:cs="Calibri"/>
                <w:b/>
                <w:sz w:val="22"/>
                <w:szCs w:val="22"/>
              </w:rPr>
              <w:t>.......................</w:t>
            </w:r>
          </w:p>
        </w:tc>
      </w:tr>
      <w:tr w:rsidR="004E76B8" w14:paraId="13F02E90" w14:textId="77777777">
        <w:trPr>
          <w:trHeight w:val="585"/>
        </w:trPr>
        <w:tc>
          <w:tcPr>
            <w:tcW w:w="3705" w:type="dxa"/>
            <w:vAlign w:val="center"/>
          </w:tcPr>
          <w:p w14:paraId="0000001C" w14:textId="77777777" w:rsidR="004E76B8" w:rsidRDefault="000F36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Activités/Tâches réalisées</w:t>
            </w:r>
          </w:p>
        </w:tc>
        <w:tc>
          <w:tcPr>
            <w:tcW w:w="3705" w:type="dxa"/>
            <w:vAlign w:val="center"/>
          </w:tcPr>
          <w:p w14:paraId="0000001D" w14:textId="77777777" w:rsidR="004E76B8" w:rsidRDefault="000F36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Savoirs et savoirs faire mobilisés</w:t>
            </w:r>
          </w:p>
        </w:tc>
        <w:tc>
          <w:tcPr>
            <w:tcW w:w="3705" w:type="dxa"/>
            <w:vAlign w:val="center"/>
          </w:tcPr>
          <w:p w14:paraId="0000001E" w14:textId="77777777" w:rsidR="004E76B8" w:rsidRDefault="000F36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Analyse et regard critique</w:t>
            </w:r>
          </w:p>
        </w:tc>
        <w:tc>
          <w:tcPr>
            <w:tcW w:w="3707" w:type="dxa"/>
            <w:vAlign w:val="center"/>
          </w:tcPr>
          <w:p w14:paraId="0000001F" w14:textId="77777777" w:rsidR="004E76B8" w:rsidRDefault="000F36E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Difficultés rencontrées</w:t>
            </w:r>
          </w:p>
        </w:tc>
      </w:tr>
      <w:tr w:rsidR="004E76B8" w14:paraId="003717CB" w14:textId="77777777">
        <w:trPr>
          <w:trHeight w:val="953"/>
        </w:trPr>
        <w:tc>
          <w:tcPr>
            <w:tcW w:w="3705" w:type="dxa"/>
            <w:vAlign w:val="center"/>
          </w:tcPr>
          <w:p w14:paraId="00000020" w14:textId="482A34CD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1" w14:textId="3A180FFD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2" w14:textId="3378BDD9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14:paraId="00000023" w14:textId="46E3FD49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6B8" w14:paraId="5C98732D" w14:textId="77777777">
        <w:trPr>
          <w:trHeight w:val="990"/>
        </w:trPr>
        <w:tc>
          <w:tcPr>
            <w:tcW w:w="3705" w:type="dxa"/>
            <w:vAlign w:val="center"/>
          </w:tcPr>
          <w:p w14:paraId="00000024" w14:textId="127C61DB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5" w14:textId="04462815" w:rsidR="004E76B8" w:rsidRDefault="004E76B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6" w14:textId="0F7E8878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14:paraId="00000027" w14:textId="163878CA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6B8" w14:paraId="5F877A89" w14:textId="77777777">
        <w:trPr>
          <w:trHeight w:val="991"/>
        </w:trPr>
        <w:tc>
          <w:tcPr>
            <w:tcW w:w="3705" w:type="dxa"/>
            <w:vAlign w:val="center"/>
          </w:tcPr>
          <w:p w14:paraId="00000028" w14:textId="3E19DC95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9" w14:textId="4CB45B28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A" w14:textId="7612DCFA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14:paraId="0000002B" w14:textId="48C2D930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6B8" w14:paraId="6B74C54A" w14:textId="77777777">
        <w:trPr>
          <w:trHeight w:val="991"/>
        </w:trPr>
        <w:tc>
          <w:tcPr>
            <w:tcW w:w="3705" w:type="dxa"/>
            <w:vAlign w:val="center"/>
          </w:tcPr>
          <w:p w14:paraId="0000002C" w14:textId="087852A0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D" w14:textId="15D0DB43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2E" w14:textId="2B41C936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14:paraId="0000002F" w14:textId="01300BD0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6B8" w14:paraId="79C19AD2" w14:textId="77777777">
        <w:trPr>
          <w:trHeight w:val="991"/>
        </w:trPr>
        <w:tc>
          <w:tcPr>
            <w:tcW w:w="3705" w:type="dxa"/>
            <w:vAlign w:val="center"/>
          </w:tcPr>
          <w:p w14:paraId="00000030" w14:textId="0DC44F6D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31" w14:textId="58674B65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32" w14:textId="143F3880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14:paraId="00000033" w14:textId="0B068594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6B8" w14:paraId="135D5CB5" w14:textId="77777777">
        <w:trPr>
          <w:trHeight w:val="991"/>
        </w:trPr>
        <w:tc>
          <w:tcPr>
            <w:tcW w:w="3705" w:type="dxa"/>
            <w:vAlign w:val="center"/>
          </w:tcPr>
          <w:p w14:paraId="00000034" w14:textId="67F2254C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35" w14:textId="3D650809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5" w:type="dxa"/>
            <w:vAlign w:val="center"/>
          </w:tcPr>
          <w:p w14:paraId="00000036" w14:textId="755AF48F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14:paraId="00000037" w14:textId="3F27CFC8" w:rsidR="004E76B8" w:rsidRDefault="004E76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6B8" w14:paraId="7FBA4D50" w14:textId="77777777">
        <w:trPr>
          <w:trHeight w:val="501"/>
        </w:trPr>
        <w:tc>
          <w:tcPr>
            <w:tcW w:w="14822" w:type="dxa"/>
            <w:gridSpan w:val="4"/>
            <w:vAlign w:val="center"/>
          </w:tcPr>
          <w:p w14:paraId="00000038" w14:textId="77777777" w:rsidR="004E76B8" w:rsidRDefault="000F36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Travail à faire pour la/les semaines à venir</w:t>
            </w:r>
          </w:p>
        </w:tc>
      </w:tr>
      <w:tr w:rsidR="004E76B8" w14:paraId="2934F3CB" w14:textId="77777777">
        <w:trPr>
          <w:trHeight w:val="992"/>
        </w:trPr>
        <w:tc>
          <w:tcPr>
            <w:tcW w:w="14822" w:type="dxa"/>
            <w:gridSpan w:val="4"/>
            <w:vAlign w:val="center"/>
          </w:tcPr>
          <w:p w14:paraId="0000003D" w14:textId="4F8DC141" w:rsidR="004E76B8" w:rsidRDefault="004E76B8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6B8" w14:paraId="6F7984CA" w14:textId="77777777">
        <w:trPr>
          <w:trHeight w:val="357"/>
        </w:trPr>
        <w:tc>
          <w:tcPr>
            <w:tcW w:w="14822" w:type="dxa"/>
            <w:gridSpan w:val="4"/>
            <w:vAlign w:val="center"/>
          </w:tcPr>
          <w:p w14:paraId="00000041" w14:textId="77777777" w:rsidR="004E76B8" w:rsidRDefault="000F36E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b7o3imcew76r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Réflexions et avancées sur le contenu de la soutenance</w:t>
            </w:r>
          </w:p>
        </w:tc>
      </w:tr>
      <w:tr w:rsidR="004E76B8" w14:paraId="23E8359E" w14:textId="77777777">
        <w:trPr>
          <w:trHeight w:val="899"/>
        </w:trPr>
        <w:tc>
          <w:tcPr>
            <w:tcW w:w="14822" w:type="dxa"/>
            <w:gridSpan w:val="4"/>
            <w:vAlign w:val="center"/>
          </w:tcPr>
          <w:p w14:paraId="00000049" w14:textId="77777777" w:rsidR="004E76B8" w:rsidRDefault="004E76B8" w:rsidP="00AA157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000004D" w14:textId="77777777" w:rsidR="004E76B8" w:rsidRDefault="004E76B8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4E76B8" w:rsidSect="00AA157F">
      <w:headerReference w:type="default" r:id="rId8"/>
      <w:type w:val="continuous"/>
      <w:pgSz w:w="16838" w:h="11906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B4A9E" w14:textId="77777777" w:rsidR="000F36E5" w:rsidRDefault="000F36E5">
      <w:r>
        <w:separator/>
      </w:r>
    </w:p>
  </w:endnote>
  <w:endnote w:type="continuationSeparator" w:id="0">
    <w:p w14:paraId="775EC2A9" w14:textId="77777777" w:rsidR="000F36E5" w:rsidRDefault="000F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E46FA" w14:textId="77777777" w:rsidR="000F36E5" w:rsidRDefault="000F36E5">
      <w:r>
        <w:separator/>
      </w:r>
    </w:p>
  </w:footnote>
  <w:footnote w:type="continuationSeparator" w:id="0">
    <w:p w14:paraId="4E874B23" w14:textId="77777777" w:rsidR="000F36E5" w:rsidRDefault="000F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0" w14:textId="77777777" w:rsidR="004E76B8" w:rsidRDefault="004E76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51" w14:textId="77777777" w:rsidR="004E76B8" w:rsidRDefault="004E76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0FBD"/>
    <w:multiLevelType w:val="multilevel"/>
    <w:tmpl w:val="0A54B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74679"/>
    <w:multiLevelType w:val="multilevel"/>
    <w:tmpl w:val="9D928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4F4CCB"/>
    <w:multiLevelType w:val="multilevel"/>
    <w:tmpl w:val="7EA4F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B8"/>
    <w:rsid w:val="00092315"/>
    <w:rsid w:val="000F36E5"/>
    <w:rsid w:val="004E76B8"/>
    <w:rsid w:val="00A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762CF"/>
  <w15:docId w15:val="{D55638D2-12A5-5048-B8CB-C6026D1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B72"/>
  </w:style>
  <w:style w:type="paragraph" w:styleId="Titre1">
    <w:name w:val="heading 1"/>
    <w:basedOn w:val="Normal"/>
    <w:next w:val="Normal"/>
    <w:uiPriority w:val="9"/>
    <w:qFormat/>
    <w:rsid w:val="00902B72"/>
    <w:pPr>
      <w:keepNext/>
      <w:spacing w:before="240" w:after="60"/>
      <w:jc w:val="righ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902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902B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902B72"/>
    <w:pPr>
      <w:keepNext/>
      <w:pBdr>
        <w:top w:val="single" w:sz="6" w:space="3" w:color="auto"/>
        <w:left w:val="single" w:sz="6" w:space="0" w:color="auto"/>
        <w:bottom w:val="single" w:sz="6" w:space="0" w:color="auto"/>
        <w:right w:val="single" w:sz="6" w:space="31" w:color="auto"/>
      </w:pBdr>
      <w:shd w:val="clear" w:color="auto" w:fill="FFFF00"/>
      <w:ind w:right="2289"/>
      <w:jc w:val="center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902B72"/>
    <w:pPr>
      <w:keepNext/>
      <w:ind w:left="851"/>
      <w:outlineLvl w:val="4"/>
    </w:pPr>
    <w:rPr>
      <w:b/>
      <w:bCs/>
      <w:sz w:val="3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sid w:val="00902B72"/>
    <w:pPr>
      <w:jc w:val="center"/>
    </w:pPr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902B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02B7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02B72"/>
  </w:style>
  <w:style w:type="character" w:styleId="Lienhypertexte">
    <w:name w:val="Hyperlink"/>
    <w:basedOn w:val="Policepardfaut"/>
    <w:semiHidden/>
    <w:rsid w:val="00902B72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902B72"/>
    <w:rPr>
      <w:color w:val="800080"/>
      <w:u w:val="single"/>
    </w:rPr>
  </w:style>
  <w:style w:type="paragraph" w:styleId="Corpsdetexte3">
    <w:name w:val="Body Text 3"/>
    <w:basedOn w:val="Normal"/>
    <w:semiHidden/>
    <w:rsid w:val="00902B72"/>
    <w:pPr>
      <w:spacing w:before="120"/>
      <w:jc w:val="both"/>
    </w:pPr>
    <w:rPr>
      <w:rFonts w:ascii="Berlin Sans FB" w:hAnsi="Berlin Sans FB"/>
      <w:sz w:val="22"/>
      <w:szCs w:val="22"/>
    </w:rPr>
  </w:style>
  <w:style w:type="character" w:customStyle="1" w:styleId="TitreCar">
    <w:name w:val="Titre Car"/>
    <w:basedOn w:val="Policepardfaut"/>
    <w:rsid w:val="00902B72"/>
    <w:rPr>
      <w:b/>
      <w:bCs/>
      <w:sz w:val="32"/>
      <w:szCs w:val="24"/>
      <w:lang w:val="fr-FR" w:eastAsia="fr-FR" w:bidi="ar-SA"/>
    </w:rPr>
  </w:style>
  <w:style w:type="character" w:customStyle="1" w:styleId="Titre1Car">
    <w:name w:val="Titre 1 Car"/>
    <w:basedOn w:val="Policepardfaut"/>
    <w:rsid w:val="00902B72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styleId="Commentaire">
    <w:name w:val="annotation text"/>
    <w:basedOn w:val="Normal"/>
    <w:semiHidden/>
    <w:rsid w:val="00902B72"/>
    <w:rPr>
      <w:sz w:val="20"/>
      <w:szCs w:val="20"/>
    </w:rPr>
  </w:style>
  <w:style w:type="paragraph" w:styleId="Corpsdetexte">
    <w:name w:val="Body Text"/>
    <w:basedOn w:val="Normal"/>
    <w:semiHidden/>
    <w:rsid w:val="00902B72"/>
    <w:pPr>
      <w:spacing w:after="120"/>
    </w:pPr>
  </w:style>
  <w:style w:type="paragraph" w:styleId="Textedebulles">
    <w:name w:val="Balloon Text"/>
    <w:basedOn w:val="Normal"/>
    <w:semiHidden/>
    <w:rsid w:val="00902B7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902B72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902B72"/>
    <w:rPr>
      <w:b/>
      <w:bCs/>
    </w:rPr>
  </w:style>
  <w:style w:type="paragraph" w:styleId="Explorateurdedocuments">
    <w:name w:val="Document Map"/>
    <w:basedOn w:val="Normal"/>
    <w:semiHidden/>
    <w:rsid w:val="00902B72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uiPriority w:val="59"/>
    <w:rsid w:val="00DB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AD216C"/>
    <w:rPr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FGLJfnDDeLX4LmOskHEEJpu1A==">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902</Characters>
  <Application>Microsoft Office Word</Application>
  <DocSecurity>0</DocSecurity>
  <Lines>20</Lines>
  <Paragraphs>4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</dc:creator>
  <cp:lastModifiedBy>JCL</cp:lastModifiedBy>
  <cp:revision>3</cp:revision>
  <dcterms:created xsi:type="dcterms:W3CDTF">2025-05-12T12:35:00Z</dcterms:created>
  <dcterms:modified xsi:type="dcterms:W3CDTF">2025-05-12T12:39:00Z</dcterms:modified>
</cp:coreProperties>
</file>